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77736BB5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66F">
        <w:rPr>
          <w:rStyle w:val="Heading2Char"/>
          <w:b/>
        </w:rPr>
        <w:t>SDS0450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440347">
        <w:rPr>
          <w:rStyle w:val="Heading2Char"/>
          <w:b/>
        </w:rPr>
        <w:t>J8DR 46</w:t>
      </w:r>
      <w:r w:rsidR="00954A3B" w:rsidRPr="00093275">
        <w:rPr>
          <w:rStyle w:val="Heading2Char"/>
          <w:b/>
        </w:rPr>
        <w:t>)</w:t>
      </w:r>
    </w:p>
    <w:p w14:paraId="5AC46536" w14:textId="14A48379" w:rsidR="00954A3B" w:rsidRDefault="0060466F" w:rsidP="00093275">
      <w:pPr>
        <w:pStyle w:val="Heading2"/>
      </w:pPr>
      <w:r>
        <w:t>Processing Returns, Refunds and Exchanges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740D3DD6" w14:textId="56B8B28F" w:rsidR="00B376D4" w:rsidRDefault="00542753" w:rsidP="00766054">
      <w:pPr>
        <w:spacing w:before="4560" w:after="0"/>
        <w:rPr>
          <w:b/>
          <w:bCs/>
        </w:rPr>
      </w:pPr>
      <w:r w:rsidRPr="00F7577F">
        <w:rPr>
          <w:szCs w:val="24"/>
        </w:rPr>
        <w:t>© SQA 2024</w:t>
      </w:r>
      <w:r w:rsidR="00B376D4">
        <w:rPr>
          <w:b/>
          <w:bCs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4E3C173E" w14:textId="10D85ED2" w:rsidR="00A95DD4" w:rsidRPr="0060466F" w:rsidRDefault="0060466F" w:rsidP="00EA48C8">
      <w:r w:rsidRPr="0060466F">
        <w:rPr>
          <w:rFonts w:cs="Arial"/>
        </w:rPr>
        <w:t>To accurately process customer returns, refunds and exchanges to meet relevant legislative and regulatory requirements according to organisational procedures.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518CDA54" w14:textId="77777777" w:rsidR="0060466F" w:rsidRDefault="0060466F" w:rsidP="0060466F">
      <w:pPr>
        <w:rPr>
          <w:rFonts w:eastAsia="Calibri"/>
          <w:lang w:val="en-US"/>
        </w:rPr>
      </w:pPr>
      <w:r w:rsidRPr="005E7462">
        <w:rPr>
          <w:rFonts w:eastAsia="Calibri"/>
          <w:lang w:val="en-US"/>
        </w:rPr>
        <w:t xml:space="preserve">There must be evidence for </w:t>
      </w:r>
      <w:r w:rsidRPr="005E7462">
        <w:rPr>
          <w:rFonts w:eastAsia="Calibri"/>
          <w:b/>
          <w:bCs/>
          <w:lang w:val="en-US"/>
        </w:rPr>
        <w:t>all</w:t>
      </w:r>
      <w:r w:rsidRPr="005E7462">
        <w:rPr>
          <w:rFonts w:eastAsia="Calibri"/>
          <w:lang w:val="en-US"/>
        </w:rPr>
        <w:t xml:space="preserve"> PCs (</w:t>
      </w:r>
      <w:proofErr w:type="spellStart"/>
      <w:r w:rsidRPr="005E7462">
        <w:rPr>
          <w:rFonts w:eastAsia="Calibri"/>
          <w:lang w:val="en-US"/>
        </w:rPr>
        <w:t>ie</w:t>
      </w:r>
      <w:proofErr w:type="spellEnd"/>
      <w:r w:rsidRPr="005E7462">
        <w:rPr>
          <w:rFonts w:eastAsia="Calibri"/>
          <w:lang w:val="en-US"/>
        </w:rPr>
        <w:t>: 1-</w:t>
      </w:r>
      <w:r>
        <w:rPr>
          <w:rFonts w:eastAsia="Calibri"/>
          <w:lang w:val="en-US"/>
        </w:rPr>
        <w:t>8</w:t>
      </w:r>
      <w:r w:rsidRPr="005E7462">
        <w:rPr>
          <w:rFonts w:eastAsia="Calibri"/>
          <w:lang w:val="en-US"/>
        </w:rPr>
        <w:t>).</w:t>
      </w:r>
    </w:p>
    <w:p w14:paraId="7F8CA867" w14:textId="56090073" w:rsidR="00C37559" w:rsidRPr="005E7462" w:rsidRDefault="00C37559" w:rsidP="0060466F">
      <w:pPr>
        <w:rPr>
          <w:rFonts w:eastAsia="Calibri"/>
          <w:lang w:val="en-US"/>
        </w:rPr>
      </w:pPr>
      <w:r w:rsidRPr="00C37559">
        <w:rPr>
          <w:rFonts w:eastAsia="Calibri"/>
        </w:rPr>
        <w:t xml:space="preserve">The assessor </w:t>
      </w:r>
      <w:r w:rsidRPr="00C37559">
        <w:rPr>
          <w:rFonts w:eastAsia="Calibri"/>
          <w:b/>
          <w:bCs/>
        </w:rPr>
        <w:t>must</w:t>
      </w:r>
      <w:r w:rsidRPr="00C37559">
        <w:rPr>
          <w:rFonts w:eastAsia="Calibri"/>
        </w:rPr>
        <w:t xml:space="preserve"> assess </w:t>
      </w:r>
      <w:proofErr w:type="gramStart"/>
      <w:r w:rsidRPr="00C37559">
        <w:rPr>
          <w:rFonts w:eastAsia="Calibri"/>
        </w:rPr>
        <w:t>the majority of</w:t>
      </w:r>
      <w:proofErr w:type="gramEnd"/>
      <w:r w:rsidRPr="00C37559">
        <w:rPr>
          <w:rFonts w:eastAsia="Calibri"/>
        </w:rPr>
        <w:t xml:space="preserve"> the PCs by directly observing the candidate’s work.</w:t>
      </w:r>
    </w:p>
    <w:p w14:paraId="2B015721" w14:textId="6CACD5AF" w:rsidR="0060466F" w:rsidRDefault="0060466F" w:rsidP="0060466F">
      <w:pPr>
        <w:pStyle w:val="Numberedlistlevel1"/>
        <w:rPr>
          <w:lang w:bidi="ar-SA"/>
        </w:rPr>
      </w:pPr>
      <w:r>
        <w:rPr>
          <w:lang w:bidi="ar-SA"/>
        </w:rPr>
        <w:t>Checking type, quantity and condition of items presented for returns, refunds and exchanges in line with organisational policies and procedures.</w:t>
      </w:r>
    </w:p>
    <w:p w14:paraId="6D785F2F" w14:textId="3D8E7B9B" w:rsidR="0060466F" w:rsidRDefault="0060466F" w:rsidP="0060466F">
      <w:pPr>
        <w:pStyle w:val="Numberedlistlevel1"/>
        <w:rPr>
          <w:lang w:bidi="ar-SA"/>
        </w:rPr>
      </w:pPr>
      <w:r>
        <w:rPr>
          <w:lang w:bidi="ar-SA"/>
        </w:rPr>
        <w:t>Explaining clearly to customers relevant organisational policies and procedures for returns, refunds and exchanges.</w:t>
      </w:r>
    </w:p>
    <w:p w14:paraId="3DE871E1" w14:textId="1E28CBD7" w:rsidR="0060466F" w:rsidRDefault="0060466F" w:rsidP="0060466F">
      <w:pPr>
        <w:pStyle w:val="Numberedlistlevel1"/>
        <w:rPr>
          <w:lang w:bidi="ar-SA"/>
        </w:rPr>
      </w:pPr>
      <w:r>
        <w:rPr>
          <w:lang w:bidi="ar-SA"/>
        </w:rPr>
        <w:t>Dealing effectively with customer complaints and feedback relating to returns, refunds and exchanges in line with organisational policies and procedures.</w:t>
      </w:r>
    </w:p>
    <w:p w14:paraId="19659C7B" w14:textId="6B2ACF06" w:rsidR="0060466F" w:rsidRDefault="0060466F" w:rsidP="0060466F">
      <w:pPr>
        <w:pStyle w:val="Numberedlistlevel1"/>
        <w:rPr>
          <w:lang w:bidi="ar-SA"/>
        </w:rPr>
      </w:pPr>
      <w:r>
        <w:rPr>
          <w:lang w:bidi="ar-SA"/>
        </w:rPr>
        <w:t>Using correct systems to process returns, refunds and exchanges in line with organisational policies and procedures.</w:t>
      </w:r>
    </w:p>
    <w:p w14:paraId="6A30E90E" w14:textId="139B449B" w:rsidR="0060466F" w:rsidRDefault="0060466F" w:rsidP="0060466F">
      <w:pPr>
        <w:pStyle w:val="Numberedlistlevel1"/>
        <w:rPr>
          <w:lang w:bidi="ar-SA"/>
        </w:rPr>
      </w:pPr>
      <w:r>
        <w:rPr>
          <w:lang w:bidi="ar-SA"/>
        </w:rPr>
        <w:t>Providing relevant documentation to customers associated with their returns, refunds and exchanges.</w:t>
      </w:r>
    </w:p>
    <w:p w14:paraId="7169BE23" w14:textId="46A3AFDF" w:rsidR="0060466F" w:rsidRDefault="0060466F" w:rsidP="0060466F">
      <w:pPr>
        <w:pStyle w:val="Numberedlistlevel1"/>
        <w:rPr>
          <w:lang w:bidi="ar-SA"/>
        </w:rPr>
      </w:pPr>
      <w:r>
        <w:rPr>
          <w:lang w:bidi="ar-SA"/>
        </w:rPr>
        <w:t>Checking all retained documentation for returns, refunds and exchanges is completed and stored in line with relevant legislative and regulatory requirements and organisational policies and procedures.</w:t>
      </w:r>
    </w:p>
    <w:p w14:paraId="00B02ED1" w14:textId="386CBC23" w:rsidR="0060466F" w:rsidRDefault="0060466F" w:rsidP="0060466F">
      <w:pPr>
        <w:pStyle w:val="Numberedlistlevel1"/>
        <w:rPr>
          <w:lang w:bidi="ar-SA"/>
        </w:rPr>
      </w:pPr>
      <w:r>
        <w:rPr>
          <w:lang w:bidi="ar-SA"/>
        </w:rPr>
        <w:t>Updating records relating to stock, customer feedback and information in line with relevant legislative and regulatory requirements and organisational policies and procedures.</w:t>
      </w:r>
    </w:p>
    <w:p w14:paraId="1959463B" w14:textId="3DA17D2C" w:rsidR="004C70F0" w:rsidRPr="004C70F0" w:rsidRDefault="0060466F" w:rsidP="0060466F">
      <w:pPr>
        <w:pStyle w:val="Numberedlistlevel1"/>
        <w:rPr>
          <w:lang w:bidi="ar-SA"/>
        </w:rPr>
      </w:pPr>
      <w:r>
        <w:rPr>
          <w:lang w:bidi="ar-SA"/>
        </w:rPr>
        <w:t>Arranging for returned and exchanged items to be sent to relevant areas, departments, suppliers and manufacturers in line with organisational policies and procedures.</w:t>
      </w:r>
    </w:p>
    <w:p w14:paraId="61EBB6E6" w14:textId="77777777" w:rsidR="00A76ACC" w:rsidRDefault="00A76ACC">
      <w:pPr>
        <w:spacing w:after="0" w:line="240" w:lineRule="auto"/>
        <w:rPr>
          <w:lang w:bidi="ar-SA"/>
        </w:rPr>
        <w:sectPr w:rsidR="00A76ACC" w:rsidSect="006153F7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67E397CE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0925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</w:tblGrid>
      <w:tr w:rsidR="0060466F" w:rsidRPr="00CE1EFE" w14:paraId="5FEC05F7" w14:textId="77777777" w:rsidTr="0060466F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60466F" w:rsidRPr="00CE1EFE" w:rsidRDefault="0060466F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60466F" w:rsidRPr="00CE1EFE" w:rsidRDefault="0060466F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60466F" w:rsidRPr="00CE1EFE" w:rsidRDefault="0060466F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60466F" w:rsidRPr="00CE1EFE" w:rsidRDefault="0060466F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60466F" w:rsidRPr="00CE1EFE" w:rsidRDefault="0060466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60466F" w:rsidRPr="00CE1EFE" w:rsidRDefault="0060466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60466F" w:rsidRPr="00CE1EFE" w:rsidRDefault="0060466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60466F" w:rsidRPr="00CE1EFE" w:rsidRDefault="0060466F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60466F" w:rsidRPr="00CE1EFE" w:rsidRDefault="0060466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60466F" w:rsidRPr="00CE1EFE" w:rsidRDefault="0060466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60466F" w:rsidRPr="00CE1EFE" w:rsidRDefault="0060466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</w:tr>
      <w:tr w:rsidR="0060466F" w:rsidRPr="00CE1EFE" w14:paraId="0C07B149" w14:textId="77777777" w:rsidTr="0060466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60466F" w:rsidRPr="00086BF6" w:rsidRDefault="0060466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60466F" w:rsidRPr="00086BF6" w:rsidRDefault="0060466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60466F" w:rsidRPr="00086BF6" w:rsidRDefault="0060466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60466F" w:rsidRPr="00086BF6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60466F" w:rsidRPr="00086BF6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60466F" w:rsidRPr="00086BF6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60466F" w:rsidRPr="00086BF6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60466F" w:rsidRPr="00086BF6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60466F" w:rsidRPr="00086BF6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60466F" w:rsidRPr="00086BF6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60466F" w:rsidRPr="00086BF6" w:rsidRDefault="0060466F" w:rsidP="00230C11">
            <w:pPr>
              <w:pStyle w:val="Tabletext"/>
            </w:pPr>
          </w:p>
        </w:tc>
      </w:tr>
      <w:tr w:rsidR="0060466F" w:rsidRPr="00CE1EFE" w14:paraId="5691F8E7" w14:textId="77777777" w:rsidTr="0060466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60466F" w:rsidRPr="00CE1EFE" w:rsidRDefault="0060466F" w:rsidP="00230C11">
            <w:pPr>
              <w:pStyle w:val="Tabletext"/>
            </w:pPr>
          </w:p>
        </w:tc>
      </w:tr>
      <w:tr w:rsidR="0060466F" w:rsidRPr="00CE1EFE" w14:paraId="4A32F03C" w14:textId="77777777" w:rsidTr="0060466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60466F" w:rsidRPr="00CE1EFE" w:rsidRDefault="0060466F" w:rsidP="00230C11">
            <w:pPr>
              <w:pStyle w:val="Tabletext"/>
            </w:pPr>
          </w:p>
        </w:tc>
      </w:tr>
      <w:tr w:rsidR="0060466F" w:rsidRPr="00CE1EFE" w14:paraId="5BCF0F21" w14:textId="77777777" w:rsidTr="0060466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60466F" w:rsidRPr="00CE1EFE" w:rsidRDefault="0060466F" w:rsidP="00230C11">
            <w:pPr>
              <w:pStyle w:val="Tabletext"/>
            </w:pPr>
          </w:p>
        </w:tc>
      </w:tr>
      <w:tr w:rsidR="0060466F" w:rsidRPr="00CE1EFE" w14:paraId="5E86B179" w14:textId="77777777" w:rsidTr="0060466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60466F" w:rsidRPr="00CE1EFE" w:rsidRDefault="0060466F" w:rsidP="00230C11">
            <w:pPr>
              <w:pStyle w:val="Tabletext"/>
            </w:pPr>
          </w:p>
        </w:tc>
      </w:tr>
      <w:tr w:rsidR="0060466F" w:rsidRPr="00CE1EFE" w14:paraId="025430C9" w14:textId="77777777" w:rsidTr="0060466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60466F" w:rsidRPr="00CE1EFE" w:rsidRDefault="0060466F" w:rsidP="00230C11">
            <w:pPr>
              <w:pStyle w:val="Tabletext"/>
            </w:pPr>
          </w:p>
        </w:tc>
      </w:tr>
      <w:tr w:rsidR="0060466F" w:rsidRPr="00CE1EFE" w14:paraId="2F914E6F" w14:textId="77777777" w:rsidTr="0060466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60466F" w:rsidRPr="00CE1EFE" w:rsidRDefault="0060466F" w:rsidP="00230C11">
            <w:pPr>
              <w:pStyle w:val="Tabletext"/>
            </w:pPr>
          </w:p>
        </w:tc>
      </w:tr>
      <w:tr w:rsidR="0060466F" w:rsidRPr="00CE1EFE" w14:paraId="48CC36D9" w14:textId="77777777" w:rsidTr="0060466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60466F" w:rsidRPr="00CE1EFE" w:rsidRDefault="0060466F" w:rsidP="00230C11">
            <w:pPr>
              <w:pStyle w:val="Tabletext"/>
            </w:pPr>
          </w:p>
        </w:tc>
      </w:tr>
      <w:tr w:rsidR="0060466F" w:rsidRPr="00CE1EFE" w14:paraId="0B0FE2BD" w14:textId="77777777" w:rsidTr="0060466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60466F" w:rsidRPr="00CE1EFE" w:rsidRDefault="0060466F" w:rsidP="00230C11">
            <w:pPr>
              <w:pStyle w:val="Tabletext"/>
            </w:pPr>
          </w:p>
        </w:tc>
      </w:tr>
      <w:tr w:rsidR="0060466F" w:rsidRPr="00CE1EFE" w14:paraId="5A30C108" w14:textId="77777777" w:rsidTr="0060466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60466F" w:rsidRPr="00CE1EFE" w:rsidRDefault="0060466F" w:rsidP="00230C11">
            <w:pPr>
              <w:pStyle w:val="Tabletext"/>
            </w:pPr>
          </w:p>
        </w:tc>
      </w:tr>
      <w:tr w:rsidR="0060466F" w:rsidRPr="00CE1EFE" w14:paraId="05978FAF" w14:textId="77777777" w:rsidTr="0060466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60466F" w:rsidRPr="00CE1EFE" w:rsidRDefault="0060466F" w:rsidP="00230C11">
            <w:pPr>
              <w:pStyle w:val="Tabletext"/>
            </w:pPr>
          </w:p>
        </w:tc>
      </w:tr>
      <w:tr w:rsidR="0060466F" w:rsidRPr="00CE1EFE" w14:paraId="3D2C2388" w14:textId="77777777" w:rsidTr="0060466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60466F" w:rsidRPr="00CE1EFE" w:rsidRDefault="0060466F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60466F" w:rsidRPr="00CE1EFE" w:rsidRDefault="0060466F" w:rsidP="00230C11">
            <w:pPr>
              <w:pStyle w:val="Tabletext"/>
            </w:pPr>
          </w:p>
        </w:tc>
      </w:tr>
    </w:tbl>
    <w:p w14:paraId="539C582B" w14:textId="77777777" w:rsidR="009C5D18" w:rsidRDefault="009C5D18" w:rsidP="00617AA1">
      <w:pPr>
        <w:pStyle w:val="Heading4"/>
        <w:rPr>
          <w:lang w:bidi="ar-SA"/>
        </w:rPr>
        <w:sectPr w:rsidR="009C5D18" w:rsidSect="00440347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0AA68B1A" w14:textId="77777777" w:rsidR="00617AA1" w:rsidRPr="005E7462" w:rsidRDefault="00617AA1" w:rsidP="00617AA1">
      <w:pPr>
        <w:rPr>
          <w:lang w:val="en-US"/>
        </w:rPr>
      </w:pPr>
      <w:r w:rsidRPr="005E7462">
        <w:rPr>
          <w:lang w:val="en-US"/>
        </w:rPr>
        <w:t>No scope / range is stipulated for this unit.</w:t>
      </w:r>
    </w:p>
    <w:p w14:paraId="2429325D" w14:textId="134EC989" w:rsidR="007C2206" w:rsidRDefault="007C2206" w:rsidP="007C2206">
      <w:pPr>
        <w:rPr>
          <w:lang w:bidi="ar-SA"/>
        </w:rPr>
        <w:sectPr w:rsidR="007C2206" w:rsidSect="0044034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0CC4BE06" w:rsidR="009772AA" w:rsidRPr="00CE1EFE" w:rsidRDefault="00617AA1" w:rsidP="00617AA1">
            <w:pPr>
              <w:pStyle w:val="Tabletextnumbering"/>
            </w:pPr>
            <w:r>
              <w:t>1.</w:t>
            </w:r>
            <w:r>
              <w:tab/>
              <w:t>Organisational policies and procedures, relevant legislative requirements and codes of conduct relevant to customer returns, refunds and exchanges.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2901D245" w:rsidR="009772AA" w:rsidRPr="00CE1EFE" w:rsidRDefault="00617AA1" w:rsidP="00617AA1">
            <w:pPr>
              <w:pStyle w:val="Tabletextnumbering"/>
            </w:pPr>
            <w:r>
              <w:t>2.</w:t>
            </w:r>
            <w:r>
              <w:tab/>
              <w:t>Responsibilities of own role relating to processing returns, refunds and exchanges.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6F5ED4B3" w:rsidR="009772AA" w:rsidRPr="00CE1EFE" w:rsidRDefault="00617AA1" w:rsidP="00617AA1">
            <w:pPr>
              <w:pStyle w:val="Tabletextnumbering"/>
            </w:pPr>
            <w:r>
              <w:t>3.</w:t>
            </w:r>
            <w:r>
              <w:tab/>
              <w:t>How to check quantity and condition of items being returned, refunded and exchanged.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2BEAD137" w:rsidR="009772AA" w:rsidRPr="00CE1EFE" w:rsidRDefault="00617AA1" w:rsidP="00617AA1">
            <w:pPr>
              <w:pStyle w:val="Tabletextnumbering"/>
            </w:pPr>
            <w:r>
              <w:t>4.</w:t>
            </w:r>
            <w:r>
              <w:tab/>
              <w:t>Methods for communicating information about returns, refunds and exchanges to customers in line with organisational policies and procedures.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573CCF3C" w:rsidR="009772AA" w:rsidRPr="00CE1EFE" w:rsidRDefault="00617AA1" w:rsidP="00617AA1">
            <w:pPr>
              <w:pStyle w:val="Tabletextnumbering"/>
            </w:pPr>
            <w:r>
              <w:t>5.</w:t>
            </w:r>
            <w:r>
              <w:tab/>
              <w:t xml:space="preserve">How to constructively manage customer comments and feedback and communicate these </w:t>
            </w:r>
            <w:proofErr w:type="spellStart"/>
            <w:r>
              <w:t>to</w:t>
            </w:r>
            <w:proofErr w:type="spellEnd"/>
            <w:r>
              <w:t xml:space="preserve"> colleagues and other departments.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57A365ED" w:rsidR="009772AA" w:rsidRPr="00CE1EFE" w:rsidRDefault="00617AA1" w:rsidP="00617AA1">
            <w:pPr>
              <w:pStyle w:val="Tabletextnumbering"/>
            </w:pPr>
            <w:r>
              <w:t>6.</w:t>
            </w:r>
            <w:r>
              <w:tab/>
              <w:t>Correct organisational procedures and systems used for processing returns, refunds and exchanges.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1DE2EB8D" w:rsidR="009772AA" w:rsidRPr="00CE1EFE" w:rsidRDefault="00617AA1" w:rsidP="00617AA1">
            <w:pPr>
              <w:pStyle w:val="Tabletextnumbering"/>
            </w:pPr>
            <w:r>
              <w:t>7.</w:t>
            </w:r>
            <w:r>
              <w:tab/>
              <w:t>How to complete relevant documentation for customers during and after processing returns, refunds and exchanges.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2ABBC712" w:rsidR="009772AA" w:rsidRPr="00CE1EFE" w:rsidRDefault="00617AA1" w:rsidP="00617AA1">
            <w:pPr>
              <w:pStyle w:val="Tabletextnumbering"/>
            </w:pPr>
            <w:r>
              <w:t>8.</w:t>
            </w:r>
            <w:r>
              <w:tab/>
              <w:t>What documentation is retained and where and how to store this.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322E54A8" w:rsidR="009772AA" w:rsidRPr="00CE1EFE" w:rsidRDefault="00617AA1" w:rsidP="00617AA1">
            <w:pPr>
              <w:pStyle w:val="Tabletextnumbering"/>
            </w:pPr>
            <w:r>
              <w:t>9.</w:t>
            </w:r>
            <w:r>
              <w:tab/>
              <w:t>Records required for stock control, customer and supplier feedback and information and how to update these.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617AA1" w:rsidRPr="00CE1EFE" w14:paraId="55FB2F21" w14:textId="77777777" w:rsidTr="00093275">
        <w:trPr>
          <w:cantSplit/>
          <w:trHeight w:val="454"/>
        </w:trPr>
        <w:tc>
          <w:tcPr>
            <w:tcW w:w="11482" w:type="dxa"/>
          </w:tcPr>
          <w:p w14:paraId="3332F62C" w14:textId="367288FF" w:rsidR="00617AA1" w:rsidRDefault="00617AA1" w:rsidP="00617AA1">
            <w:pPr>
              <w:pStyle w:val="Tabletextnumbering"/>
            </w:pPr>
            <w:r>
              <w:lastRenderedPageBreak/>
              <w:t>10.</w:t>
            </w:r>
            <w:r>
              <w:tab/>
              <w:t>How and where to send returned and exchanged items.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1AC316" w14:textId="77777777" w:rsidR="00617AA1" w:rsidRPr="00CE1EFE" w:rsidRDefault="00617AA1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BAF950" w14:textId="77777777" w:rsidR="00617AA1" w:rsidRPr="00CE1EFE" w:rsidRDefault="00617AA1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50C9A246" w:rsidR="007C2206" w:rsidRPr="007F19F4" w:rsidRDefault="0060466F" w:rsidP="00542753">
    <w:pPr>
      <w:pStyle w:val="Footer"/>
      <w:pBdr>
        <w:top w:val="single" w:sz="4" w:space="1" w:color="auto"/>
      </w:pBdr>
    </w:pPr>
    <w:r>
      <w:t>SDS0450</w:t>
    </w:r>
    <w:r w:rsidR="007C2206" w:rsidRPr="00EC3E42">
      <w:t xml:space="preserve"> (</w:t>
    </w:r>
    <w:r w:rsidR="00440347">
      <w:t>J8DR 46</w:t>
    </w:r>
    <w:r w:rsidR="007C2206" w:rsidRPr="00EC3E42">
      <w:t xml:space="preserve">) </w:t>
    </w:r>
    <w:r>
      <w:t>Processing Returns, Refunds and Exchanges</w:t>
    </w:r>
    <w:r w:rsidR="007C2206" w:rsidRPr="00EC3E42">
      <w:tab/>
    </w:r>
    <w:r w:rsidR="007C2206" w:rsidRPr="00EC3E42">
      <w:fldChar w:fldCharType="begin"/>
    </w:r>
    <w:r w:rsidR="007C2206" w:rsidRPr="00EC3E42">
      <w:instrText xml:space="preserve"> PAGE   \* MERGEFORMAT </w:instrText>
    </w:r>
    <w:r w:rsidR="007C2206" w:rsidRPr="00EC3E42">
      <w:fldChar w:fldCharType="separate"/>
    </w:r>
    <w:r w:rsidR="007C2206">
      <w:rPr>
        <w:noProof/>
      </w:rPr>
      <w:t>6</w:t>
    </w:r>
    <w:r w:rsidR="007C2206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BE508" w14:textId="619ECCEC" w:rsidR="00CF24E3" w:rsidRDefault="00CF24E3" w:rsidP="00CF24E3">
    <w:pPr>
      <w:pStyle w:val="Footer"/>
      <w:pBdr>
        <w:top w:val="single" w:sz="4" w:space="1" w:color="auto"/>
      </w:pBdr>
    </w:pPr>
    <w:r>
      <w:t>SDS0450</w:t>
    </w:r>
    <w:r w:rsidRPr="00EC3E42">
      <w:t xml:space="preserve"> (</w:t>
    </w:r>
    <w:r>
      <w:t>SQA code</w:t>
    </w:r>
    <w:r w:rsidRPr="00EC3E42">
      <w:t xml:space="preserve">) </w:t>
    </w:r>
    <w:r>
      <w:t>Processing Returns, Refunds and Exchanges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4</w:t>
    </w:r>
    <w:r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3"/>
  </w:num>
  <w:num w:numId="3" w16cid:durableId="359866569">
    <w:abstractNumId w:val="0"/>
    <w:lvlOverride w:ilvl="0">
      <w:startOverride w:val="1"/>
    </w:lvlOverride>
  </w:num>
  <w:num w:numId="4" w16cid:durableId="1991864946">
    <w:abstractNumId w:val="2"/>
  </w:num>
  <w:num w:numId="5" w16cid:durableId="386151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78F9"/>
    <w:rsid w:val="00093275"/>
    <w:rsid w:val="000C7741"/>
    <w:rsid w:val="000E2EEB"/>
    <w:rsid w:val="000F1925"/>
    <w:rsid w:val="000F7242"/>
    <w:rsid w:val="001114CF"/>
    <w:rsid w:val="00114387"/>
    <w:rsid w:val="0012010E"/>
    <w:rsid w:val="00127C00"/>
    <w:rsid w:val="00142130"/>
    <w:rsid w:val="00142B9F"/>
    <w:rsid w:val="00144C8F"/>
    <w:rsid w:val="00145D29"/>
    <w:rsid w:val="0017274B"/>
    <w:rsid w:val="001944AB"/>
    <w:rsid w:val="00196ECB"/>
    <w:rsid w:val="001A08BA"/>
    <w:rsid w:val="001A1ACF"/>
    <w:rsid w:val="001B587D"/>
    <w:rsid w:val="001B7FB8"/>
    <w:rsid w:val="001C6E7B"/>
    <w:rsid w:val="001D4C99"/>
    <w:rsid w:val="001E24D9"/>
    <w:rsid w:val="002110E1"/>
    <w:rsid w:val="0021115B"/>
    <w:rsid w:val="00220153"/>
    <w:rsid w:val="002257CE"/>
    <w:rsid w:val="002356BA"/>
    <w:rsid w:val="00250577"/>
    <w:rsid w:val="00285000"/>
    <w:rsid w:val="002854D9"/>
    <w:rsid w:val="00297A87"/>
    <w:rsid w:val="002B0D29"/>
    <w:rsid w:val="002D3C53"/>
    <w:rsid w:val="002D7CD8"/>
    <w:rsid w:val="002E0C3A"/>
    <w:rsid w:val="002E56BD"/>
    <w:rsid w:val="002F75FB"/>
    <w:rsid w:val="00302770"/>
    <w:rsid w:val="003257BF"/>
    <w:rsid w:val="0033269B"/>
    <w:rsid w:val="00337168"/>
    <w:rsid w:val="003416B7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E558E"/>
    <w:rsid w:val="003F0526"/>
    <w:rsid w:val="00404E4A"/>
    <w:rsid w:val="00422479"/>
    <w:rsid w:val="00440347"/>
    <w:rsid w:val="00455B8C"/>
    <w:rsid w:val="00461DA8"/>
    <w:rsid w:val="00463972"/>
    <w:rsid w:val="0046782E"/>
    <w:rsid w:val="00473159"/>
    <w:rsid w:val="00475780"/>
    <w:rsid w:val="00475E51"/>
    <w:rsid w:val="004805E2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2055B"/>
    <w:rsid w:val="00535D18"/>
    <w:rsid w:val="0053694E"/>
    <w:rsid w:val="00541F07"/>
    <w:rsid w:val="00542753"/>
    <w:rsid w:val="00546120"/>
    <w:rsid w:val="0055246F"/>
    <w:rsid w:val="005545E0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F6168"/>
    <w:rsid w:val="0060466F"/>
    <w:rsid w:val="006153F7"/>
    <w:rsid w:val="00617AA1"/>
    <w:rsid w:val="00621A3E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3741"/>
    <w:rsid w:val="00664F65"/>
    <w:rsid w:val="00682AED"/>
    <w:rsid w:val="006A6938"/>
    <w:rsid w:val="006A74C8"/>
    <w:rsid w:val="006B2AE4"/>
    <w:rsid w:val="006B73D3"/>
    <w:rsid w:val="006D4B85"/>
    <w:rsid w:val="006E19E0"/>
    <w:rsid w:val="006E3028"/>
    <w:rsid w:val="007015FA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6054"/>
    <w:rsid w:val="00784536"/>
    <w:rsid w:val="007968E7"/>
    <w:rsid w:val="007A171E"/>
    <w:rsid w:val="007A49C0"/>
    <w:rsid w:val="007A4A0B"/>
    <w:rsid w:val="007C0314"/>
    <w:rsid w:val="007C1E5F"/>
    <w:rsid w:val="007C2206"/>
    <w:rsid w:val="007C441F"/>
    <w:rsid w:val="007C6C2F"/>
    <w:rsid w:val="007D6B87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7484"/>
    <w:rsid w:val="00865B63"/>
    <w:rsid w:val="00881B9F"/>
    <w:rsid w:val="00895D98"/>
    <w:rsid w:val="00897E1A"/>
    <w:rsid w:val="008A1C80"/>
    <w:rsid w:val="008B5C01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A00E2"/>
    <w:rsid w:val="009C5D18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2D41"/>
    <w:rsid w:val="00AE1A7D"/>
    <w:rsid w:val="00AE43CB"/>
    <w:rsid w:val="00AE641D"/>
    <w:rsid w:val="00AF0146"/>
    <w:rsid w:val="00AF0664"/>
    <w:rsid w:val="00AF1A60"/>
    <w:rsid w:val="00B06455"/>
    <w:rsid w:val="00B31D27"/>
    <w:rsid w:val="00B3602D"/>
    <w:rsid w:val="00B376D4"/>
    <w:rsid w:val="00B37A96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C3CE1"/>
    <w:rsid w:val="00BD0A78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37559"/>
    <w:rsid w:val="00C45EDC"/>
    <w:rsid w:val="00C6719C"/>
    <w:rsid w:val="00C728C8"/>
    <w:rsid w:val="00C83814"/>
    <w:rsid w:val="00C84D32"/>
    <w:rsid w:val="00CB4EC1"/>
    <w:rsid w:val="00CD1F8C"/>
    <w:rsid w:val="00CE1EFE"/>
    <w:rsid w:val="00CF1F4A"/>
    <w:rsid w:val="00CF24E3"/>
    <w:rsid w:val="00CF258A"/>
    <w:rsid w:val="00D26563"/>
    <w:rsid w:val="00D26685"/>
    <w:rsid w:val="00D43CBC"/>
    <w:rsid w:val="00D516B1"/>
    <w:rsid w:val="00D744DF"/>
    <w:rsid w:val="00D93027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EC1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717DB3"/>
    <w:pPr>
      <w:spacing w:after="120" w:line="240" w:lineRule="auto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7</cp:revision>
  <cp:lastPrinted>2017-03-28T15:41:00Z</cp:lastPrinted>
  <dcterms:created xsi:type="dcterms:W3CDTF">2024-08-28T12:16:00Z</dcterms:created>
  <dcterms:modified xsi:type="dcterms:W3CDTF">2024-10-30T16:26:00Z</dcterms:modified>
</cp:coreProperties>
</file>