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7E83" w14:textId="77777777" w:rsidR="00642042" w:rsidRDefault="00BD2A32" w:rsidP="00AE332C">
      <w:pPr>
        <w:pStyle w:val="SQAlogo"/>
        <w:jc w:val="right"/>
      </w:pPr>
      <w:r w:rsidRPr="00590DC4">
        <w:rPr>
          <w:noProof/>
          <w:lang w:eastAsia="zh-CN"/>
        </w:rPr>
        <w:drawing>
          <wp:inline distT="0" distB="0" distL="0" distR="0" wp14:anchorId="653380EE" wp14:editId="3147F4BE">
            <wp:extent cx="1789200" cy="9540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CC54" w14:textId="017CB3B0" w:rsidR="00642042" w:rsidRPr="00AE332C" w:rsidRDefault="00BD2A32" w:rsidP="00AE332C">
      <w:pPr>
        <w:pStyle w:val="Heading1"/>
        <w:rPr>
          <w:b w:val="0"/>
          <w:bCs/>
        </w:rPr>
      </w:pPr>
      <w:r>
        <w:t>G</w:t>
      </w:r>
      <w:r w:rsidR="00642042">
        <w:t>roup Award Title:</w:t>
      </w:r>
      <w:r w:rsidR="00642042" w:rsidRPr="00AE332C">
        <w:rPr>
          <w:b w:val="0"/>
          <w:bCs/>
        </w:rPr>
        <w:tab/>
      </w:r>
      <w:r w:rsidR="00BE5C97" w:rsidRPr="00AE332C">
        <w:rPr>
          <w:b w:val="0"/>
          <w:bCs/>
        </w:rPr>
        <w:t>SVQ in Processing Operations: Hydrocarbons (Control Room)</w:t>
      </w:r>
      <w:r w:rsidR="00633F0F">
        <w:rPr>
          <w:b w:val="0"/>
          <w:bCs/>
        </w:rPr>
        <w:br/>
      </w:r>
      <w:r w:rsidR="00BE5C97" w:rsidRPr="00AE332C">
        <w:rPr>
          <w:b w:val="0"/>
          <w:bCs/>
        </w:rPr>
        <w:t>at SCQF level 7</w:t>
      </w:r>
    </w:p>
    <w:p w14:paraId="540D70A3" w14:textId="28ACCC3A" w:rsidR="00BD2A32" w:rsidRPr="00EE5717" w:rsidRDefault="00BD2A32" w:rsidP="00EE5717">
      <w:pPr>
        <w:pStyle w:val="GroupAwardcode"/>
        <w:rPr>
          <w:b w:val="0"/>
          <w:bCs w:val="0"/>
        </w:rPr>
      </w:pPr>
      <w:r w:rsidRPr="00B46FF6">
        <w:t>G</w:t>
      </w:r>
      <w:r w:rsidR="00642042" w:rsidRPr="00B46FF6">
        <w:t>r</w:t>
      </w:r>
      <w:r w:rsidR="00B46FF6" w:rsidRPr="00B46FF6">
        <w:t>oup Award Code:</w:t>
      </w:r>
      <w:r w:rsidR="00B46FF6" w:rsidRPr="00EE5717">
        <w:rPr>
          <w:b w:val="0"/>
          <w:bCs w:val="0"/>
        </w:rPr>
        <w:tab/>
      </w:r>
      <w:r w:rsidR="002C7CF2" w:rsidRPr="002C7CF2">
        <w:rPr>
          <w:b w:val="0"/>
          <w:bCs w:val="0"/>
        </w:rPr>
        <w:t xml:space="preserve">GV7V 23 </w:t>
      </w:r>
    </w:p>
    <w:p w14:paraId="19B55233" w14:textId="68C342AD" w:rsidR="00BD2A32" w:rsidRDefault="00BD2A32" w:rsidP="00B46FF6">
      <w:pPr>
        <w:pStyle w:val="SCQFoverallcredit"/>
        <w:rPr>
          <w:b w:val="0"/>
          <w:bCs w:val="0"/>
        </w:rPr>
      </w:pPr>
      <w:r w:rsidRPr="00BD2A32">
        <w:t xml:space="preserve">SCQF overall </w:t>
      </w:r>
      <w:r w:rsidRPr="00B46FF6">
        <w:t>credit</w:t>
      </w:r>
      <w:r w:rsidRPr="00BD2A32">
        <w:t>:</w:t>
      </w:r>
      <w:r w:rsidR="00B46FF6" w:rsidRPr="00B46FF6">
        <w:rPr>
          <w:b w:val="0"/>
          <w:bCs w:val="0"/>
        </w:rPr>
        <w:tab/>
      </w:r>
      <w:r w:rsidRPr="00B46FF6">
        <w:rPr>
          <w:b w:val="0"/>
          <w:bCs w:val="0"/>
        </w:rPr>
        <w:t>Minimum</w:t>
      </w:r>
      <w:r w:rsidR="00B46FF6" w:rsidRPr="00B46FF6">
        <w:rPr>
          <w:b w:val="0"/>
          <w:bCs w:val="0"/>
        </w:rPr>
        <w:t xml:space="preserve">: </w:t>
      </w:r>
      <w:r w:rsidR="00BE5C97">
        <w:rPr>
          <w:b w:val="0"/>
          <w:bCs w:val="0"/>
        </w:rPr>
        <w:t>90</w:t>
      </w:r>
      <w:r w:rsidRPr="00B46FF6">
        <w:rPr>
          <w:b w:val="0"/>
          <w:bCs w:val="0"/>
        </w:rPr>
        <w:tab/>
        <w:t>Maximum</w:t>
      </w:r>
      <w:r w:rsidR="00B46FF6">
        <w:rPr>
          <w:b w:val="0"/>
          <w:bCs w:val="0"/>
        </w:rPr>
        <w:t>:</w:t>
      </w:r>
      <w:r w:rsidR="008D2E4D" w:rsidRPr="00B46FF6">
        <w:rPr>
          <w:b w:val="0"/>
          <w:bCs w:val="0"/>
        </w:rPr>
        <w:t xml:space="preserve"> </w:t>
      </w:r>
      <w:r w:rsidR="00BE5C97">
        <w:rPr>
          <w:b w:val="0"/>
          <w:bCs w:val="0"/>
        </w:rPr>
        <w:t>120</w:t>
      </w:r>
    </w:p>
    <w:p w14:paraId="7A6895FE" w14:textId="63C89D7E" w:rsidR="00B46FF6" w:rsidRDefault="00B46FF6" w:rsidP="00AE332C">
      <w:pPr>
        <w:pStyle w:val="BodyText"/>
      </w:pPr>
      <w:r>
        <w:t xml:space="preserve">To attain the qualification, candidates must complete </w:t>
      </w:r>
      <w:r w:rsidR="00BE5C97">
        <w:t xml:space="preserve">a total of </w:t>
      </w:r>
      <w:r w:rsidR="00BE5C97" w:rsidRPr="00AE332C">
        <w:rPr>
          <w:rStyle w:val="Strong"/>
        </w:rPr>
        <w:t>eight</w:t>
      </w:r>
      <w:r w:rsidR="00BE5C97">
        <w:t xml:space="preserve"> units, </w:t>
      </w:r>
      <w:r w:rsidR="00BE5C97" w:rsidRPr="00AE332C">
        <w:rPr>
          <w:rStyle w:val="Strong"/>
        </w:rPr>
        <w:t>five</w:t>
      </w:r>
      <w:r w:rsidR="00BE5C97">
        <w:t xml:space="preserve"> units from Group A plus </w:t>
      </w:r>
      <w:r w:rsidR="00BE5C97" w:rsidRPr="00AE332C">
        <w:rPr>
          <w:rStyle w:val="Strong"/>
        </w:rPr>
        <w:t>three</w:t>
      </w:r>
      <w:r w:rsidR="00BE5C97">
        <w:t xml:space="preserve"> </w:t>
      </w:r>
      <w:r w:rsidR="00D23E0F">
        <w:t>u</w:t>
      </w:r>
      <w:r w:rsidR="00BE5C97">
        <w:t>nits from Group A or B.</w:t>
      </w:r>
      <w:r>
        <w:t xml:space="preserve"> This consists of:</w:t>
      </w:r>
    </w:p>
    <w:p w14:paraId="3483DA68" w14:textId="5A61D368" w:rsidR="0055580D" w:rsidRDefault="00BE5C97" w:rsidP="00946AB3">
      <w:pPr>
        <w:pStyle w:val="Bullet1"/>
      </w:pPr>
      <w:r>
        <w:t xml:space="preserve">Group A: a minimum of </w:t>
      </w:r>
      <w:r w:rsidRPr="00AE332C">
        <w:rPr>
          <w:rStyle w:val="Strong"/>
        </w:rPr>
        <w:t>five</w:t>
      </w:r>
      <w:r>
        <w:t xml:space="preserve"> and a maximum of </w:t>
      </w:r>
      <w:r w:rsidRPr="00AE332C">
        <w:rPr>
          <w:rStyle w:val="Strong"/>
        </w:rPr>
        <w:t>eight</w:t>
      </w:r>
      <w:r>
        <w:t xml:space="preserve"> units may be completed.</w:t>
      </w:r>
    </w:p>
    <w:p w14:paraId="47F7E7E9" w14:textId="7FE2DDC7" w:rsidR="00BE5C97" w:rsidRDefault="00BE5C97" w:rsidP="00946AB3">
      <w:pPr>
        <w:pStyle w:val="Bullet1"/>
        <w:spacing w:after="240"/>
      </w:pPr>
      <w:r>
        <w:t xml:space="preserve">Group B: A minimum of </w:t>
      </w:r>
      <w:r w:rsidRPr="00AE332C">
        <w:rPr>
          <w:rStyle w:val="Strong"/>
        </w:rPr>
        <w:t>zero</w:t>
      </w:r>
      <w:r>
        <w:t xml:space="preserve"> and a maximum of </w:t>
      </w:r>
      <w:r w:rsidRPr="00AE332C">
        <w:rPr>
          <w:rStyle w:val="Strong"/>
        </w:rPr>
        <w:t>three</w:t>
      </w:r>
      <w:r>
        <w:t xml:space="preserve"> units may be completed.</w:t>
      </w:r>
    </w:p>
    <w:p w14:paraId="2C05EB42" w14:textId="2CF3FA9D" w:rsidR="00C36F7E" w:rsidRDefault="00C36F7E" w:rsidP="00AE332C">
      <w:pPr>
        <w:pStyle w:val="BodyText"/>
        <w:rPr>
          <w:lang w:val="en-US"/>
        </w:rPr>
      </w:pPr>
      <w:r w:rsidRPr="00C36F7E">
        <w:rPr>
          <w:lang w:val="en-US"/>
        </w:rPr>
        <w:t>Please note the table</w:t>
      </w:r>
      <w:r w:rsidR="00946AB3">
        <w:rPr>
          <w:lang w:val="en-US"/>
        </w:rPr>
        <w:t>s show</w:t>
      </w:r>
      <w:r w:rsidRPr="00C36F7E">
        <w:rPr>
          <w:lang w:val="en-US"/>
        </w:rPr>
        <w:t xml:space="preserve"> the SSC identification codes listed alongside the corresponding SQA unit codes. It is important that SQA unit codes are used in all your recording documentation</w:t>
      </w:r>
      <w:r w:rsidR="009D2652">
        <w:rPr>
          <w:lang w:val="en-US"/>
        </w:rPr>
        <w:t>,</w:t>
      </w:r>
      <w:r w:rsidRPr="00C36F7E">
        <w:rPr>
          <w:lang w:val="en-US"/>
        </w:rPr>
        <w:t xml:space="preserve"> and when your results are communicated to SQA</w:t>
      </w:r>
      <w:r w:rsidR="0055580D">
        <w:rPr>
          <w:lang w:val="en-US"/>
        </w:rPr>
        <w:t>.</w:t>
      </w:r>
    </w:p>
    <w:p w14:paraId="11B29021" w14:textId="77777777" w:rsidR="00BE5C97" w:rsidRDefault="00BE5C97" w:rsidP="00946AB3">
      <w:pPr>
        <w:pStyle w:val="Heading2"/>
      </w:pPr>
      <w:r>
        <w:t>Group A:</w:t>
      </w:r>
    </w:p>
    <w:p w14:paraId="29640AF8" w14:textId="0E313B09" w:rsidR="00C70EFF" w:rsidRDefault="00BE5C97" w:rsidP="00AE332C">
      <w:pPr>
        <w:pStyle w:val="BodyText"/>
        <w:rPr>
          <w:lang w:val="en-US"/>
        </w:rPr>
      </w:pPr>
      <w:r w:rsidRPr="00BE5C97">
        <w:rPr>
          <w:lang w:val="en-US"/>
        </w:rPr>
        <w:t xml:space="preserve">A minimum of </w:t>
      </w:r>
      <w:r w:rsidRPr="00C05A99">
        <w:rPr>
          <w:rStyle w:val="Strong"/>
        </w:rPr>
        <w:t>five</w:t>
      </w:r>
      <w:r w:rsidRPr="00BE5C97">
        <w:rPr>
          <w:lang w:val="en-US"/>
        </w:rPr>
        <w:t xml:space="preserve"> and a maximum of </w:t>
      </w:r>
      <w:r w:rsidRPr="00C05A99">
        <w:rPr>
          <w:rStyle w:val="Strong"/>
        </w:rPr>
        <w:t>eight</w:t>
      </w:r>
      <w:r w:rsidRPr="00BE5C97">
        <w:rPr>
          <w:lang w:val="en-US"/>
        </w:rPr>
        <w:t xml:space="preserve"> units may be completed.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526"/>
        <w:gridCol w:w="910"/>
        <w:gridCol w:w="1106"/>
        <w:gridCol w:w="1022"/>
      </w:tblGrid>
      <w:tr w:rsidR="0055580D" w14:paraId="24531911" w14:textId="77777777" w:rsidTr="00D23E0F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5137ADE6" w14:textId="1D6A2BEE" w:rsidR="0055580D" w:rsidRPr="0055580D" w:rsidRDefault="0055580D" w:rsidP="006665BB">
            <w:pPr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lastRenderedPageBreak/>
              <w:t>SQA code</w:t>
            </w:r>
          </w:p>
        </w:tc>
        <w:tc>
          <w:tcPr>
            <w:tcW w:w="1475" w:type="dxa"/>
            <w:vAlign w:val="center"/>
          </w:tcPr>
          <w:p w14:paraId="60172359" w14:textId="318525B9" w:rsidR="0055580D" w:rsidRPr="0055580D" w:rsidRDefault="0055580D" w:rsidP="006665BB">
            <w:pPr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SSC code</w:t>
            </w:r>
          </w:p>
        </w:tc>
        <w:tc>
          <w:tcPr>
            <w:tcW w:w="3526" w:type="dxa"/>
            <w:vAlign w:val="center"/>
          </w:tcPr>
          <w:p w14:paraId="72B40284" w14:textId="7BBB2E33" w:rsidR="0055580D" w:rsidRPr="0055580D" w:rsidRDefault="0055580D" w:rsidP="006665BB">
            <w:pPr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Title</w:t>
            </w:r>
          </w:p>
        </w:tc>
        <w:tc>
          <w:tcPr>
            <w:tcW w:w="910" w:type="dxa"/>
            <w:vAlign w:val="center"/>
          </w:tcPr>
          <w:p w14:paraId="7ED18573" w14:textId="071CC31C" w:rsidR="0055580D" w:rsidRPr="0055580D" w:rsidRDefault="0055580D" w:rsidP="00D23E0F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SCQF</w:t>
            </w:r>
            <w:r w:rsidR="00D23E0F">
              <w:rPr>
                <w:b/>
                <w:bCs/>
                <w:lang w:val="en-US"/>
              </w:rPr>
              <w:br/>
            </w:r>
            <w:r w:rsidRPr="0055580D">
              <w:rPr>
                <w:b/>
                <w:bCs/>
                <w:lang w:val="en-US"/>
              </w:rPr>
              <w:t>level</w:t>
            </w:r>
          </w:p>
        </w:tc>
        <w:tc>
          <w:tcPr>
            <w:tcW w:w="1106" w:type="dxa"/>
            <w:vAlign w:val="center"/>
          </w:tcPr>
          <w:p w14:paraId="46F98496" w14:textId="489D021B" w:rsidR="0055580D" w:rsidRPr="0055580D" w:rsidRDefault="0055580D" w:rsidP="00D23E0F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SCQF</w:t>
            </w:r>
            <w:r w:rsidR="00D23E0F">
              <w:rPr>
                <w:b/>
                <w:bCs/>
                <w:lang w:val="en-US"/>
              </w:rPr>
              <w:br/>
            </w:r>
            <w:r w:rsidRPr="0055580D">
              <w:rPr>
                <w:b/>
                <w:bCs/>
                <w:lang w:val="en-US"/>
              </w:rPr>
              <w:t>credits</w:t>
            </w:r>
          </w:p>
        </w:tc>
        <w:tc>
          <w:tcPr>
            <w:tcW w:w="1022" w:type="dxa"/>
            <w:vAlign w:val="center"/>
          </w:tcPr>
          <w:p w14:paraId="6D60596A" w14:textId="562F5D5D" w:rsidR="0055580D" w:rsidRPr="0055580D" w:rsidRDefault="0055580D" w:rsidP="00D23E0F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SQA</w:t>
            </w:r>
            <w:r w:rsidR="00D23E0F">
              <w:rPr>
                <w:b/>
                <w:bCs/>
                <w:lang w:val="en-US"/>
              </w:rPr>
              <w:br/>
              <w:t>c</w:t>
            </w:r>
            <w:r w:rsidRPr="0055580D">
              <w:rPr>
                <w:b/>
                <w:bCs/>
                <w:lang w:val="en-US"/>
              </w:rPr>
              <w:t>redits</w:t>
            </w:r>
          </w:p>
        </w:tc>
      </w:tr>
      <w:tr w:rsidR="00BE5C97" w14:paraId="7B7AB8DC" w14:textId="77777777" w:rsidTr="00147EA3">
        <w:trPr>
          <w:cantSplit/>
          <w:trHeight w:val="454"/>
        </w:trPr>
        <w:tc>
          <w:tcPr>
            <w:tcW w:w="1601" w:type="dxa"/>
          </w:tcPr>
          <w:p w14:paraId="290B7E83" w14:textId="77777777" w:rsidR="00BE5C97" w:rsidRDefault="00A03453" w:rsidP="00147EA3">
            <w:pPr>
              <w:rPr>
                <w:lang w:val="en-US"/>
              </w:rPr>
            </w:pPr>
            <w:r w:rsidRPr="00A03453">
              <w:rPr>
                <w:lang w:val="en-US"/>
              </w:rPr>
              <w:t>J8NR 04</w:t>
            </w:r>
          </w:p>
          <w:p w14:paraId="7F941200" w14:textId="77777777" w:rsidR="008E6958" w:rsidRPr="008E6958" w:rsidRDefault="008E6958" w:rsidP="008E6958">
            <w:pPr>
              <w:rPr>
                <w:lang w:val="en-US"/>
              </w:rPr>
            </w:pPr>
          </w:p>
          <w:p w14:paraId="47FD9731" w14:textId="77777777" w:rsidR="008E6958" w:rsidRPr="008E6958" w:rsidRDefault="008E6958" w:rsidP="008E6958">
            <w:pPr>
              <w:rPr>
                <w:lang w:val="en-US"/>
              </w:rPr>
            </w:pPr>
          </w:p>
          <w:p w14:paraId="57944A0B" w14:textId="77777777" w:rsidR="008E6958" w:rsidRPr="008E6958" w:rsidRDefault="008E6958" w:rsidP="008E6958">
            <w:pPr>
              <w:rPr>
                <w:lang w:val="en-US"/>
              </w:rPr>
            </w:pPr>
          </w:p>
          <w:p w14:paraId="0C0A4D05" w14:textId="77777777" w:rsidR="008E6958" w:rsidRPr="008E6958" w:rsidRDefault="008E6958" w:rsidP="008E6958">
            <w:pPr>
              <w:rPr>
                <w:lang w:val="en-US"/>
              </w:rPr>
            </w:pPr>
          </w:p>
          <w:p w14:paraId="6F445331" w14:textId="77777777" w:rsidR="008E6958" w:rsidRPr="008E6958" w:rsidRDefault="008E6958" w:rsidP="008E6958">
            <w:pPr>
              <w:rPr>
                <w:lang w:val="en-US"/>
              </w:rPr>
            </w:pPr>
          </w:p>
          <w:p w14:paraId="30A3FB18" w14:textId="77777777" w:rsidR="008E6958" w:rsidRPr="008E6958" w:rsidRDefault="008E6958" w:rsidP="008E6958">
            <w:pPr>
              <w:rPr>
                <w:lang w:val="en-US"/>
              </w:rPr>
            </w:pPr>
          </w:p>
          <w:p w14:paraId="62E68CDC" w14:textId="77777777" w:rsidR="008E6958" w:rsidRPr="008E6958" w:rsidRDefault="008E6958" w:rsidP="008E6958">
            <w:pPr>
              <w:rPr>
                <w:lang w:val="en-US"/>
              </w:rPr>
            </w:pPr>
          </w:p>
          <w:p w14:paraId="18883FC4" w14:textId="77777777" w:rsidR="008E6958" w:rsidRPr="008E6958" w:rsidRDefault="008E6958" w:rsidP="008E6958">
            <w:pPr>
              <w:rPr>
                <w:lang w:val="en-US"/>
              </w:rPr>
            </w:pPr>
          </w:p>
          <w:p w14:paraId="0E132419" w14:textId="2F9EB7EC" w:rsidR="008E6958" w:rsidRPr="008E6958" w:rsidRDefault="008E6958" w:rsidP="008E6958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0F5C946C" w14:textId="0D9A8A66" w:rsidR="00BE5C97" w:rsidRDefault="00BE5C97" w:rsidP="00147EA3">
            <w:pPr>
              <w:rPr>
                <w:lang w:val="en-US"/>
              </w:rPr>
            </w:pPr>
            <w:r w:rsidRPr="00BE5C97">
              <w:rPr>
                <w:lang w:val="en-US"/>
              </w:rPr>
              <w:t>OGOS – PCRO2</w:t>
            </w:r>
          </w:p>
        </w:tc>
        <w:tc>
          <w:tcPr>
            <w:tcW w:w="3526" w:type="dxa"/>
          </w:tcPr>
          <w:p w14:paraId="6DB6B5B1" w14:textId="0F22249D" w:rsidR="00147EA3" w:rsidRPr="00147EA3" w:rsidRDefault="00BE5C97" w:rsidP="00147EA3">
            <w:r w:rsidRPr="00570A29">
              <w:t xml:space="preserve">Operate an Oil and Gas Process: Control Room (Tanker Loading </w:t>
            </w:r>
            <w:r w:rsidR="00F6396B">
              <w:rPr>
                <w:rFonts w:cs="Arial"/>
              </w:rPr>
              <w:t>—</w:t>
            </w:r>
            <w:r w:rsidRPr="00570A29">
              <w:t xml:space="preserve"> Oil)</w:t>
            </w:r>
          </w:p>
        </w:tc>
        <w:tc>
          <w:tcPr>
            <w:tcW w:w="910" w:type="dxa"/>
          </w:tcPr>
          <w:p w14:paraId="15654BED" w14:textId="0A4FFCE3" w:rsidR="00BE5C97" w:rsidRDefault="00BE5C97" w:rsidP="00147E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6A1E8A0D" w14:textId="12D9157C" w:rsidR="00BE5C97" w:rsidRDefault="00BE5C97" w:rsidP="00147E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22" w:type="dxa"/>
          </w:tcPr>
          <w:p w14:paraId="30A31573" w14:textId="24ED1030" w:rsidR="00BE5C97" w:rsidRDefault="00EE40B8" w:rsidP="00147E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E5C97" w14:paraId="3BE4985B" w14:textId="77777777" w:rsidTr="00147EA3">
        <w:trPr>
          <w:cantSplit/>
          <w:trHeight w:val="454"/>
        </w:trPr>
        <w:tc>
          <w:tcPr>
            <w:tcW w:w="1601" w:type="dxa"/>
          </w:tcPr>
          <w:p w14:paraId="5DB61A1B" w14:textId="77777777" w:rsidR="00BE5C97" w:rsidRDefault="007264F4" w:rsidP="00147EA3">
            <w:pPr>
              <w:rPr>
                <w:lang w:val="en-US"/>
              </w:rPr>
            </w:pPr>
            <w:r w:rsidRPr="007264F4">
              <w:rPr>
                <w:lang w:val="en-US"/>
              </w:rPr>
              <w:t>J8NT 04</w:t>
            </w:r>
          </w:p>
          <w:p w14:paraId="6186BE08" w14:textId="77777777" w:rsidR="008E6958" w:rsidRPr="008E6958" w:rsidRDefault="008E6958" w:rsidP="008E6958">
            <w:pPr>
              <w:rPr>
                <w:lang w:val="en-US"/>
              </w:rPr>
            </w:pPr>
          </w:p>
          <w:p w14:paraId="54145B72" w14:textId="77777777" w:rsidR="008E6958" w:rsidRPr="008E6958" w:rsidRDefault="008E6958" w:rsidP="008E6958">
            <w:pPr>
              <w:rPr>
                <w:lang w:val="en-US"/>
              </w:rPr>
            </w:pPr>
          </w:p>
          <w:p w14:paraId="5863E0B9" w14:textId="77777777" w:rsidR="008E6958" w:rsidRPr="008E6958" w:rsidRDefault="008E6958" w:rsidP="008E6958">
            <w:pPr>
              <w:rPr>
                <w:lang w:val="en-US"/>
              </w:rPr>
            </w:pPr>
          </w:p>
          <w:p w14:paraId="40E1CB1C" w14:textId="77777777" w:rsidR="008E6958" w:rsidRPr="008E6958" w:rsidRDefault="008E6958" w:rsidP="008E6958">
            <w:pPr>
              <w:rPr>
                <w:lang w:val="en-US"/>
              </w:rPr>
            </w:pPr>
          </w:p>
          <w:p w14:paraId="1164A14F" w14:textId="77777777" w:rsidR="008E6958" w:rsidRPr="008E6958" w:rsidRDefault="008E6958" w:rsidP="008E6958">
            <w:pPr>
              <w:rPr>
                <w:lang w:val="en-US"/>
              </w:rPr>
            </w:pPr>
          </w:p>
          <w:p w14:paraId="38AFAAF5" w14:textId="3B6E917B" w:rsidR="008E6958" w:rsidRPr="008E6958" w:rsidRDefault="008E6958" w:rsidP="008E6958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463E54F1" w14:textId="7405128B" w:rsidR="00BE5C97" w:rsidRDefault="00BE5C97" w:rsidP="00147EA3">
            <w:pPr>
              <w:rPr>
                <w:lang w:val="en-US"/>
              </w:rPr>
            </w:pPr>
            <w:r w:rsidRPr="008F28E6">
              <w:t>OGOS – PCRO3</w:t>
            </w:r>
          </w:p>
        </w:tc>
        <w:tc>
          <w:tcPr>
            <w:tcW w:w="3526" w:type="dxa"/>
          </w:tcPr>
          <w:p w14:paraId="604D7685" w14:textId="68CC8948" w:rsidR="00147EA3" w:rsidRPr="00147EA3" w:rsidRDefault="00BE5C97" w:rsidP="00147EA3">
            <w:r w:rsidRPr="00570A29">
              <w:t xml:space="preserve">Operate an Oil and Gas Process: Control Room (Storage Tanks </w:t>
            </w:r>
            <w:r w:rsidR="00F6396B">
              <w:rPr>
                <w:rFonts w:cs="Arial"/>
              </w:rPr>
              <w:t>—</w:t>
            </w:r>
            <w:r w:rsidR="00F6396B" w:rsidRPr="00570A29">
              <w:t xml:space="preserve"> </w:t>
            </w:r>
            <w:r w:rsidRPr="00570A29">
              <w:t>Oil)</w:t>
            </w:r>
          </w:p>
        </w:tc>
        <w:tc>
          <w:tcPr>
            <w:tcW w:w="910" w:type="dxa"/>
          </w:tcPr>
          <w:p w14:paraId="16C8A569" w14:textId="2BE14D8C" w:rsidR="00BE5C97" w:rsidRDefault="00BE5C97" w:rsidP="00147EA3">
            <w:pPr>
              <w:jc w:val="center"/>
              <w:rPr>
                <w:lang w:val="en-US"/>
              </w:rPr>
            </w:pPr>
            <w:r w:rsidRPr="00CE5AB1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2A7E5F7F" w14:textId="29D7398C" w:rsidR="00BE5C97" w:rsidRDefault="00BE5C97" w:rsidP="00147E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22" w:type="dxa"/>
          </w:tcPr>
          <w:p w14:paraId="4D22675F" w14:textId="3592CE8A" w:rsidR="00BE5C97" w:rsidRDefault="00EE40B8" w:rsidP="00147E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E5C97" w14:paraId="272DAB5D" w14:textId="77777777" w:rsidTr="00561D36">
        <w:trPr>
          <w:cantSplit/>
          <w:trHeight w:val="454"/>
        </w:trPr>
        <w:tc>
          <w:tcPr>
            <w:tcW w:w="1601" w:type="dxa"/>
          </w:tcPr>
          <w:p w14:paraId="0571983E" w14:textId="362F53EE" w:rsidR="00BE5C97" w:rsidRDefault="00EC1E7E" w:rsidP="00561D36">
            <w:pPr>
              <w:rPr>
                <w:lang w:val="en-US"/>
              </w:rPr>
            </w:pPr>
            <w:r w:rsidRPr="00EC1E7E">
              <w:rPr>
                <w:lang w:val="en-US"/>
              </w:rPr>
              <w:t>J8NV 04</w:t>
            </w:r>
          </w:p>
        </w:tc>
        <w:tc>
          <w:tcPr>
            <w:tcW w:w="1475" w:type="dxa"/>
          </w:tcPr>
          <w:p w14:paraId="71EA22D1" w14:textId="01A5502B" w:rsidR="00BE5C97" w:rsidRDefault="00BE5C97" w:rsidP="00561D36">
            <w:pPr>
              <w:rPr>
                <w:lang w:val="en-US"/>
              </w:rPr>
            </w:pPr>
            <w:r w:rsidRPr="008F28E6">
              <w:t>OGOS – PCRO4</w:t>
            </w:r>
          </w:p>
        </w:tc>
        <w:tc>
          <w:tcPr>
            <w:tcW w:w="3526" w:type="dxa"/>
          </w:tcPr>
          <w:p w14:paraId="3E4690C8" w14:textId="40D62C3D" w:rsidR="00BE5C97" w:rsidRDefault="00BE5C97" w:rsidP="00561D36">
            <w:pPr>
              <w:rPr>
                <w:lang w:val="en-US"/>
              </w:rPr>
            </w:pPr>
            <w:r w:rsidRPr="00570A29">
              <w:t xml:space="preserve">Operate an Oil and Gas Process: Control Room (Tanker Loading </w:t>
            </w:r>
            <w:r w:rsidR="00F6396B">
              <w:rPr>
                <w:rFonts w:cs="Arial"/>
              </w:rPr>
              <w:t>—</w:t>
            </w:r>
            <w:r w:rsidR="00F6396B" w:rsidRPr="00570A29">
              <w:t xml:space="preserve"> </w:t>
            </w:r>
            <w:r w:rsidRPr="00570A29">
              <w:t>Liquefied Gas)</w:t>
            </w:r>
          </w:p>
        </w:tc>
        <w:tc>
          <w:tcPr>
            <w:tcW w:w="910" w:type="dxa"/>
          </w:tcPr>
          <w:p w14:paraId="342D0F04" w14:textId="7D68B678" w:rsidR="00BE5C97" w:rsidRDefault="00BE5C97" w:rsidP="00561D36">
            <w:pPr>
              <w:jc w:val="center"/>
              <w:rPr>
                <w:lang w:val="en-US"/>
              </w:rPr>
            </w:pPr>
            <w:r w:rsidRPr="00CE5AB1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3FA5D56F" w14:textId="3EBE8EF2" w:rsidR="00BE5C97" w:rsidRDefault="00BE5C97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22" w:type="dxa"/>
          </w:tcPr>
          <w:p w14:paraId="57F9DA04" w14:textId="7C32B983" w:rsidR="00BE5C97" w:rsidRDefault="00EE40B8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E5C97" w14:paraId="5A618B92" w14:textId="77777777" w:rsidTr="00561D36">
        <w:trPr>
          <w:cantSplit/>
          <w:trHeight w:val="454"/>
        </w:trPr>
        <w:tc>
          <w:tcPr>
            <w:tcW w:w="1601" w:type="dxa"/>
          </w:tcPr>
          <w:p w14:paraId="1272E89C" w14:textId="53312528" w:rsidR="00BE5C97" w:rsidRDefault="00316244" w:rsidP="00561D36">
            <w:pPr>
              <w:rPr>
                <w:lang w:val="en-US"/>
              </w:rPr>
            </w:pPr>
            <w:r w:rsidRPr="00316244">
              <w:rPr>
                <w:lang w:val="en-US"/>
              </w:rPr>
              <w:t>J8NW 04</w:t>
            </w:r>
          </w:p>
        </w:tc>
        <w:tc>
          <w:tcPr>
            <w:tcW w:w="1475" w:type="dxa"/>
          </w:tcPr>
          <w:p w14:paraId="5D526D74" w14:textId="3E0123DD" w:rsidR="00BE5C97" w:rsidRDefault="00BE5C97" w:rsidP="00561D36">
            <w:pPr>
              <w:rPr>
                <w:lang w:val="en-US"/>
              </w:rPr>
            </w:pPr>
            <w:r w:rsidRPr="008F28E6">
              <w:t>OGOS – PCRO5</w:t>
            </w:r>
          </w:p>
        </w:tc>
        <w:tc>
          <w:tcPr>
            <w:tcW w:w="3526" w:type="dxa"/>
          </w:tcPr>
          <w:p w14:paraId="3E3DF19A" w14:textId="2EE39A78" w:rsidR="00BE5C97" w:rsidRDefault="00BE5C97" w:rsidP="00561D36">
            <w:pPr>
              <w:rPr>
                <w:lang w:val="en-US"/>
              </w:rPr>
            </w:pPr>
            <w:r w:rsidRPr="00570A29">
              <w:t xml:space="preserve">Operate an Oil and Gas Process: Control Room (Storage Tanks </w:t>
            </w:r>
            <w:r w:rsidR="00F6396B">
              <w:rPr>
                <w:rFonts w:cs="Arial"/>
              </w:rPr>
              <w:t>—</w:t>
            </w:r>
            <w:r w:rsidR="00F6396B" w:rsidRPr="00570A29">
              <w:t xml:space="preserve"> </w:t>
            </w:r>
            <w:r w:rsidRPr="00570A29">
              <w:t>Liquefied Gas)</w:t>
            </w:r>
          </w:p>
        </w:tc>
        <w:tc>
          <w:tcPr>
            <w:tcW w:w="910" w:type="dxa"/>
          </w:tcPr>
          <w:p w14:paraId="696A8173" w14:textId="352D05CB" w:rsidR="00BE5C97" w:rsidRDefault="00BE5C97" w:rsidP="00561D36">
            <w:pPr>
              <w:jc w:val="center"/>
              <w:rPr>
                <w:lang w:val="en-US"/>
              </w:rPr>
            </w:pPr>
            <w:r w:rsidRPr="00CE5AB1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35F5172F" w14:textId="2A5589B3" w:rsidR="00BE5C97" w:rsidRDefault="00BE5C97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22" w:type="dxa"/>
          </w:tcPr>
          <w:p w14:paraId="168729F6" w14:textId="4103DFEF" w:rsidR="00BE5C97" w:rsidRDefault="00EE40B8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E5C97" w14:paraId="6C5426F1" w14:textId="77777777" w:rsidTr="00561D36">
        <w:trPr>
          <w:cantSplit/>
          <w:trHeight w:val="454"/>
        </w:trPr>
        <w:tc>
          <w:tcPr>
            <w:tcW w:w="1601" w:type="dxa"/>
          </w:tcPr>
          <w:p w14:paraId="69AF3B31" w14:textId="51D8B673" w:rsidR="00BE5C97" w:rsidRDefault="00A86BF5" w:rsidP="00561D36">
            <w:pPr>
              <w:rPr>
                <w:lang w:val="en-US"/>
              </w:rPr>
            </w:pPr>
            <w:r w:rsidRPr="00A86BF5">
              <w:rPr>
                <w:lang w:val="en-US"/>
              </w:rPr>
              <w:t>J8NX 04</w:t>
            </w:r>
          </w:p>
        </w:tc>
        <w:tc>
          <w:tcPr>
            <w:tcW w:w="1475" w:type="dxa"/>
          </w:tcPr>
          <w:p w14:paraId="027EB5A0" w14:textId="4CC9AF80" w:rsidR="00BE5C97" w:rsidRDefault="00BE5C97" w:rsidP="00561D36">
            <w:pPr>
              <w:rPr>
                <w:lang w:val="en-US"/>
              </w:rPr>
            </w:pPr>
            <w:r w:rsidRPr="008F28E6">
              <w:t>OGOS – PCRO6</w:t>
            </w:r>
          </w:p>
        </w:tc>
        <w:tc>
          <w:tcPr>
            <w:tcW w:w="3526" w:type="dxa"/>
          </w:tcPr>
          <w:p w14:paraId="520A610A" w14:textId="47BC65DA" w:rsidR="00BE5C97" w:rsidRDefault="00BE5C97" w:rsidP="00561D36">
            <w:pPr>
              <w:rPr>
                <w:lang w:val="en-US"/>
              </w:rPr>
            </w:pPr>
            <w:r w:rsidRPr="00570A29">
              <w:t>Operate an Oil and Gas Process: Control Room</w:t>
            </w:r>
            <w:r w:rsidR="00F6396B">
              <w:br/>
            </w:r>
            <w:r w:rsidRPr="00570A29">
              <w:t>(Gas Compression)</w:t>
            </w:r>
          </w:p>
        </w:tc>
        <w:tc>
          <w:tcPr>
            <w:tcW w:w="910" w:type="dxa"/>
          </w:tcPr>
          <w:p w14:paraId="73399306" w14:textId="1B43FB50" w:rsidR="00BE5C97" w:rsidRDefault="00BE5C97" w:rsidP="00561D36">
            <w:pPr>
              <w:jc w:val="center"/>
              <w:rPr>
                <w:lang w:val="en-US"/>
              </w:rPr>
            </w:pPr>
            <w:r w:rsidRPr="00CE5AB1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02CA4E96" w14:textId="76D49EA9" w:rsidR="00BE5C97" w:rsidRDefault="00BE5C97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022" w:type="dxa"/>
          </w:tcPr>
          <w:p w14:paraId="26357848" w14:textId="4CB2ABB7" w:rsidR="00BE5C97" w:rsidRDefault="00EE40B8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E5C97" w14:paraId="380DFD32" w14:textId="77777777" w:rsidTr="00561D36">
        <w:trPr>
          <w:cantSplit/>
          <w:trHeight w:val="454"/>
        </w:trPr>
        <w:tc>
          <w:tcPr>
            <w:tcW w:w="1601" w:type="dxa"/>
          </w:tcPr>
          <w:p w14:paraId="4E2B41B8" w14:textId="20D78B31" w:rsidR="00BE5C97" w:rsidRDefault="009C7596" w:rsidP="00561D36">
            <w:pPr>
              <w:rPr>
                <w:lang w:val="en-US"/>
              </w:rPr>
            </w:pPr>
            <w:r w:rsidRPr="009C7596">
              <w:rPr>
                <w:lang w:val="en-US"/>
              </w:rPr>
              <w:t>J8NY 04</w:t>
            </w:r>
          </w:p>
        </w:tc>
        <w:tc>
          <w:tcPr>
            <w:tcW w:w="1475" w:type="dxa"/>
          </w:tcPr>
          <w:p w14:paraId="6C850CE7" w14:textId="705E9B1D" w:rsidR="00BE5C97" w:rsidRDefault="00BE5C97" w:rsidP="00561D36">
            <w:pPr>
              <w:rPr>
                <w:lang w:val="en-US"/>
              </w:rPr>
            </w:pPr>
            <w:r w:rsidRPr="008F28E6">
              <w:t>OGOS – PCRO7</w:t>
            </w:r>
          </w:p>
        </w:tc>
        <w:tc>
          <w:tcPr>
            <w:tcW w:w="3526" w:type="dxa"/>
          </w:tcPr>
          <w:p w14:paraId="474CEAAF" w14:textId="7F001DE3" w:rsidR="00BE5C97" w:rsidRDefault="00BE5C97" w:rsidP="00561D36">
            <w:pPr>
              <w:rPr>
                <w:lang w:val="en-US"/>
              </w:rPr>
            </w:pPr>
            <w:r w:rsidRPr="00570A29">
              <w:t>Operate an Oil and Gas Process: Control Room</w:t>
            </w:r>
            <w:r w:rsidR="00F6396B">
              <w:br/>
            </w:r>
            <w:r w:rsidRPr="00570A29">
              <w:t>(Gas Fractionation)</w:t>
            </w:r>
          </w:p>
        </w:tc>
        <w:tc>
          <w:tcPr>
            <w:tcW w:w="910" w:type="dxa"/>
          </w:tcPr>
          <w:p w14:paraId="6CD423A6" w14:textId="1A0CF93E" w:rsidR="00BE5C97" w:rsidRDefault="00BE5C97" w:rsidP="00561D36">
            <w:pPr>
              <w:jc w:val="center"/>
              <w:rPr>
                <w:lang w:val="en-US"/>
              </w:rPr>
            </w:pPr>
            <w:r w:rsidRPr="00CE5AB1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21687C9C" w14:textId="50AA2C4F" w:rsidR="00BE5C97" w:rsidRDefault="00BE5C97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022" w:type="dxa"/>
          </w:tcPr>
          <w:p w14:paraId="40813654" w14:textId="7D7267CA" w:rsidR="00BE5C97" w:rsidRDefault="00EE40B8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E5C97" w14:paraId="22F0FC91" w14:textId="77777777" w:rsidTr="00561D36">
        <w:trPr>
          <w:cantSplit/>
          <w:trHeight w:val="454"/>
        </w:trPr>
        <w:tc>
          <w:tcPr>
            <w:tcW w:w="1601" w:type="dxa"/>
          </w:tcPr>
          <w:p w14:paraId="64FFC07A" w14:textId="7CC7B140" w:rsidR="00BE5C97" w:rsidRDefault="00BB4C46" w:rsidP="00561D36">
            <w:pPr>
              <w:rPr>
                <w:lang w:val="en-US"/>
              </w:rPr>
            </w:pPr>
            <w:r w:rsidRPr="00BB4C46">
              <w:rPr>
                <w:lang w:val="en-US"/>
              </w:rPr>
              <w:t>J8P0 04</w:t>
            </w:r>
          </w:p>
        </w:tc>
        <w:tc>
          <w:tcPr>
            <w:tcW w:w="1475" w:type="dxa"/>
          </w:tcPr>
          <w:p w14:paraId="42880407" w14:textId="78718AAA" w:rsidR="00BE5C97" w:rsidRDefault="00BE5C97" w:rsidP="00561D36">
            <w:pPr>
              <w:rPr>
                <w:lang w:val="en-US"/>
              </w:rPr>
            </w:pPr>
            <w:r w:rsidRPr="008F28E6">
              <w:t>OGOS – PCRO8</w:t>
            </w:r>
          </w:p>
        </w:tc>
        <w:tc>
          <w:tcPr>
            <w:tcW w:w="3526" w:type="dxa"/>
          </w:tcPr>
          <w:p w14:paraId="770F561C" w14:textId="67919100" w:rsidR="00BE5C97" w:rsidRDefault="00BE5C97" w:rsidP="00561D36">
            <w:pPr>
              <w:rPr>
                <w:lang w:val="en-US"/>
              </w:rPr>
            </w:pPr>
            <w:r w:rsidRPr="00570A29">
              <w:t>Operate an Oil and Gas Process: Control Room</w:t>
            </w:r>
            <w:r w:rsidR="00F6396B">
              <w:br/>
            </w:r>
            <w:r w:rsidRPr="00570A29">
              <w:t>(NGL Systems)</w:t>
            </w:r>
          </w:p>
        </w:tc>
        <w:tc>
          <w:tcPr>
            <w:tcW w:w="910" w:type="dxa"/>
          </w:tcPr>
          <w:p w14:paraId="22675AA6" w14:textId="7EC27671" w:rsidR="00BE5C97" w:rsidRDefault="00BE5C97" w:rsidP="00561D36">
            <w:pPr>
              <w:jc w:val="center"/>
              <w:rPr>
                <w:lang w:val="en-US"/>
              </w:rPr>
            </w:pPr>
            <w:r w:rsidRPr="00CE5AB1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720D4A20" w14:textId="6C403A0C" w:rsidR="00BE5C97" w:rsidRDefault="00BE5C97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22" w:type="dxa"/>
          </w:tcPr>
          <w:p w14:paraId="02E193D5" w14:textId="2904A832" w:rsidR="00BE5C97" w:rsidRDefault="00EE40B8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E5C97" w14:paraId="2A257F73" w14:textId="77777777" w:rsidTr="00561D36">
        <w:trPr>
          <w:cantSplit/>
          <w:trHeight w:val="454"/>
        </w:trPr>
        <w:tc>
          <w:tcPr>
            <w:tcW w:w="1601" w:type="dxa"/>
          </w:tcPr>
          <w:p w14:paraId="135B0764" w14:textId="4F5B5E44" w:rsidR="00BE5C97" w:rsidRDefault="00AF6AD9" w:rsidP="00561D36">
            <w:pPr>
              <w:rPr>
                <w:lang w:val="en-US"/>
              </w:rPr>
            </w:pPr>
            <w:r w:rsidRPr="00AF6AD9">
              <w:rPr>
                <w:lang w:val="en-US"/>
              </w:rPr>
              <w:t>J8P1 04</w:t>
            </w:r>
          </w:p>
        </w:tc>
        <w:tc>
          <w:tcPr>
            <w:tcW w:w="1475" w:type="dxa"/>
          </w:tcPr>
          <w:p w14:paraId="26373303" w14:textId="36E18196" w:rsidR="00BE5C97" w:rsidRDefault="00BE5C97" w:rsidP="00561D36">
            <w:pPr>
              <w:rPr>
                <w:lang w:val="en-US"/>
              </w:rPr>
            </w:pPr>
            <w:r w:rsidRPr="008F28E6">
              <w:t>OGOS – PCRO9</w:t>
            </w:r>
          </w:p>
        </w:tc>
        <w:tc>
          <w:tcPr>
            <w:tcW w:w="3526" w:type="dxa"/>
          </w:tcPr>
          <w:p w14:paraId="2EACCFF6" w14:textId="5356AA62" w:rsidR="00BE5C97" w:rsidRDefault="00BE5C97" w:rsidP="00561D36">
            <w:pPr>
              <w:rPr>
                <w:lang w:val="en-US"/>
              </w:rPr>
            </w:pPr>
            <w:r w:rsidRPr="00570A29">
              <w:t>Operate an Oil and Gas Process: Control Room</w:t>
            </w:r>
            <w:r w:rsidR="00F6396B">
              <w:br/>
            </w:r>
            <w:r w:rsidRPr="00570A29">
              <w:t>(Gas Treatment)</w:t>
            </w:r>
          </w:p>
        </w:tc>
        <w:tc>
          <w:tcPr>
            <w:tcW w:w="910" w:type="dxa"/>
          </w:tcPr>
          <w:p w14:paraId="36B2C9FD" w14:textId="0546D2BA" w:rsidR="00BE5C97" w:rsidRDefault="00BE5C97" w:rsidP="00561D36">
            <w:pPr>
              <w:jc w:val="center"/>
              <w:rPr>
                <w:lang w:val="en-US"/>
              </w:rPr>
            </w:pPr>
            <w:r w:rsidRPr="00CE5AB1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03FBBC8A" w14:textId="50C22F5E" w:rsidR="00BE5C97" w:rsidRDefault="00BE5C97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022" w:type="dxa"/>
          </w:tcPr>
          <w:p w14:paraId="6B7CB480" w14:textId="32B54AB9" w:rsidR="00BE5C97" w:rsidRDefault="00EE40B8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E5C97" w14:paraId="79ACA89A" w14:textId="77777777" w:rsidTr="00561D36">
        <w:trPr>
          <w:cantSplit/>
          <w:trHeight w:val="454"/>
        </w:trPr>
        <w:tc>
          <w:tcPr>
            <w:tcW w:w="1601" w:type="dxa"/>
          </w:tcPr>
          <w:p w14:paraId="2F8C1213" w14:textId="13CCDCFF" w:rsidR="00BE5C97" w:rsidRDefault="00CB17A5" w:rsidP="00561D36">
            <w:pPr>
              <w:rPr>
                <w:lang w:val="en-US"/>
              </w:rPr>
            </w:pPr>
            <w:r>
              <w:rPr>
                <w:lang w:val="en-US"/>
              </w:rPr>
              <w:t>J8P2 04</w:t>
            </w:r>
          </w:p>
        </w:tc>
        <w:tc>
          <w:tcPr>
            <w:tcW w:w="1475" w:type="dxa"/>
          </w:tcPr>
          <w:p w14:paraId="2B9E3CE5" w14:textId="04352BA4" w:rsidR="00BE5C97" w:rsidRDefault="00BE5C97" w:rsidP="00561D36">
            <w:pPr>
              <w:rPr>
                <w:lang w:val="en-US"/>
              </w:rPr>
            </w:pPr>
            <w:r w:rsidRPr="008F28E6">
              <w:t>OGOS – PCR10</w:t>
            </w:r>
          </w:p>
        </w:tc>
        <w:tc>
          <w:tcPr>
            <w:tcW w:w="3526" w:type="dxa"/>
          </w:tcPr>
          <w:p w14:paraId="7092D66F" w14:textId="4CA2CCF8" w:rsidR="00BE5C97" w:rsidRDefault="00BE5C97" w:rsidP="00561D36">
            <w:pPr>
              <w:rPr>
                <w:lang w:val="en-US"/>
              </w:rPr>
            </w:pPr>
            <w:r w:rsidRPr="00570A29">
              <w:t>Operate an Oil and Gas Process: Control Room</w:t>
            </w:r>
            <w:r w:rsidR="00F6396B">
              <w:br/>
            </w:r>
            <w:r w:rsidRPr="00570A29">
              <w:t>(Gas and Liquid Inlet Facilities)</w:t>
            </w:r>
          </w:p>
        </w:tc>
        <w:tc>
          <w:tcPr>
            <w:tcW w:w="910" w:type="dxa"/>
          </w:tcPr>
          <w:p w14:paraId="4C3957D6" w14:textId="090EDED9" w:rsidR="00BE5C97" w:rsidRDefault="00BE5C97" w:rsidP="00561D36">
            <w:pPr>
              <w:jc w:val="center"/>
              <w:rPr>
                <w:lang w:val="en-US"/>
              </w:rPr>
            </w:pPr>
            <w:r w:rsidRPr="00CE5AB1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4EEB7BCA" w14:textId="74A65880" w:rsidR="00BE5C97" w:rsidRDefault="00D23E0F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022" w:type="dxa"/>
          </w:tcPr>
          <w:p w14:paraId="3AF8E66D" w14:textId="70007CC3" w:rsidR="00BE5C97" w:rsidRDefault="00EE40B8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E5C97" w14:paraId="1402D1E1" w14:textId="77777777" w:rsidTr="00561D36">
        <w:trPr>
          <w:cantSplit/>
          <w:trHeight w:val="454"/>
        </w:trPr>
        <w:tc>
          <w:tcPr>
            <w:tcW w:w="1601" w:type="dxa"/>
          </w:tcPr>
          <w:p w14:paraId="2BB92A1F" w14:textId="7A12C035" w:rsidR="00BE5C97" w:rsidRDefault="00DB2D64" w:rsidP="00561D36">
            <w:pPr>
              <w:rPr>
                <w:lang w:val="en-US"/>
              </w:rPr>
            </w:pPr>
            <w:r w:rsidRPr="00DB2D64">
              <w:rPr>
                <w:lang w:val="en-US"/>
              </w:rPr>
              <w:t>J8P3 04</w:t>
            </w:r>
          </w:p>
        </w:tc>
        <w:tc>
          <w:tcPr>
            <w:tcW w:w="1475" w:type="dxa"/>
          </w:tcPr>
          <w:p w14:paraId="7991BF73" w14:textId="06D7E562" w:rsidR="00BE5C97" w:rsidRDefault="00BE5C97" w:rsidP="00561D36">
            <w:pPr>
              <w:rPr>
                <w:lang w:val="en-US"/>
              </w:rPr>
            </w:pPr>
            <w:r w:rsidRPr="008F28E6">
              <w:t>OGOS – PCR11</w:t>
            </w:r>
          </w:p>
        </w:tc>
        <w:tc>
          <w:tcPr>
            <w:tcW w:w="3526" w:type="dxa"/>
          </w:tcPr>
          <w:p w14:paraId="676A96F6" w14:textId="4DED6110" w:rsidR="00BE5C97" w:rsidRDefault="00BE5C97" w:rsidP="00561D36">
            <w:pPr>
              <w:rPr>
                <w:lang w:val="en-US"/>
              </w:rPr>
            </w:pPr>
            <w:r w:rsidRPr="00570A29">
              <w:t>Operate an Oil and Gas Process: Control Room (Produced Water Treatment)</w:t>
            </w:r>
          </w:p>
        </w:tc>
        <w:tc>
          <w:tcPr>
            <w:tcW w:w="910" w:type="dxa"/>
          </w:tcPr>
          <w:p w14:paraId="7F2E42B1" w14:textId="1A87E3EE" w:rsidR="00BE5C97" w:rsidRDefault="00BE5C97" w:rsidP="00561D36">
            <w:pPr>
              <w:jc w:val="center"/>
              <w:rPr>
                <w:lang w:val="en-US"/>
              </w:rPr>
            </w:pPr>
            <w:r w:rsidRPr="00CE5AB1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2CC16CA6" w14:textId="4B818AA7" w:rsidR="00BE5C97" w:rsidRDefault="00D23E0F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22" w:type="dxa"/>
          </w:tcPr>
          <w:p w14:paraId="1371E8F6" w14:textId="5DBF31B6" w:rsidR="00BE5C97" w:rsidRDefault="00EE40B8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E5C97" w14:paraId="2586E61F" w14:textId="77777777" w:rsidTr="00561D36">
        <w:trPr>
          <w:cantSplit/>
          <w:trHeight w:val="454"/>
        </w:trPr>
        <w:tc>
          <w:tcPr>
            <w:tcW w:w="1601" w:type="dxa"/>
          </w:tcPr>
          <w:p w14:paraId="1E67AD26" w14:textId="0E2E287A" w:rsidR="00BE5C97" w:rsidRDefault="00636D86" w:rsidP="00561D36">
            <w:pPr>
              <w:rPr>
                <w:lang w:val="en-US"/>
              </w:rPr>
            </w:pPr>
            <w:r w:rsidRPr="00636D86">
              <w:rPr>
                <w:lang w:val="en-US"/>
              </w:rPr>
              <w:t>J8P4 04</w:t>
            </w:r>
          </w:p>
        </w:tc>
        <w:tc>
          <w:tcPr>
            <w:tcW w:w="1475" w:type="dxa"/>
          </w:tcPr>
          <w:p w14:paraId="0A6A52F7" w14:textId="238799EC" w:rsidR="00BE5C97" w:rsidRDefault="00BE5C97" w:rsidP="00561D36">
            <w:pPr>
              <w:rPr>
                <w:lang w:val="en-US"/>
              </w:rPr>
            </w:pPr>
            <w:r w:rsidRPr="008F28E6">
              <w:t>OGOS – PCR12</w:t>
            </w:r>
          </w:p>
        </w:tc>
        <w:tc>
          <w:tcPr>
            <w:tcW w:w="3526" w:type="dxa"/>
          </w:tcPr>
          <w:p w14:paraId="2BFD9524" w14:textId="7B9A6A34" w:rsidR="00BE5C97" w:rsidRDefault="00BE5C97" w:rsidP="00561D36">
            <w:pPr>
              <w:rPr>
                <w:lang w:val="en-US"/>
              </w:rPr>
            </w:pPr>
            <w:r w:rsidRPr="00570A29">
              <w:t>Operate an Oil and Gas Process: Control Room</w:t>
            </w:r>
            <w:r w:rsidR="00F6396B">
              <w:br/>
            </w:r>
            <w:r w:rsidRPr="00570A29">
              <w:t>(Vent and Flare System)</w:t>
            </w:r>
          </w:p>
        </w:tc>
        <w:tc>
          <w:tcPr>
            <w:tcW w:w="910" w:type="dxa"/>
          </w:tcPr>
          <w:p w14:paraId="3A4F3D87" w14:textId="6A3FE4AB" w:rsidR="00BE5C97" w:rsidRDefault="00BE5C97" w:rsidP="00561D36">
            <w:pPr>
              <w:jc w:val="center"/>
              <w:rPr>
                <w:lang w:val="en-US"/>
              </w:rPr>
            </w:pPr>
            <w:r w:rsidRPr="00CE5AB1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0CF82768" w14:textId="79861DB7" w:rsidR="00BE5C97" w:rsidRDefault="00D23E0F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22" w:type="dxa"/>
          </w:tcPr>
          <w:p w14:paraId="270C7F93" w14:textId="0AE2EA1D" w:rsidR="00BE5C97" w:rsidRDefault="00EE40B8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E5C97" w14:paraId="463F7C8D" w14:textId="77777777" w:rsidTr="00561D36">
        <w:trPr>
          <w:cantSplit/>
          <w:trHeight w:val="454"/>
        </w:trPr>
        <w:tc>
          <w:tcPr>
            <w:tcW w:w="1601" w:type="dxa"/>
          </w:tcPr>
          <w:p w14:paraId="5D95AEA7" w14:textId="2569988F" w:rsidR="00BE5C97" w:rsidRDefault="00035A4D" w:rsidP="00035A4D">
            <w:pPr>
              <w:rPr>
                <w:lang w:val="en-US"/>
              </w:rPr>
            </w:pPr>
            <w:r w:rsidRPr="00035A4D">
              <w:rPr>
                <w:lang w:val="en-US"/>
              </w:rPr>
              <w:lastRenderedPageBreak/>
              <w:t>J8P9 04</w:t>
            </w:r>
          </w:p>
        </w:tc>
        <w:tc>
          <w:tcPr>
            <w:tcW w:w="1475" w:type="dxa"/>
          </w:tcPr>
          <w:p w14:paraId="525A3261" w14:textId="2428CADA" w:rsidR="00BE5C97" w:rsidRDefault="00BE5C97" w:rsidP="00561D36">
            <w:pPr>
              <w:rPr>
                <w:lang w:val="en-US"/>
              </w:rPr>
            </w:pPr>
            <w:r w:rsidRPr="008F28E6">
              <w:t>OGOS – PCR13</w:t>
            </w:r>
          </w:p>
        </w:tc>
        <w:tc>
          <w:tcPr>
            <w:tcW w:w="3526" w:type="dxa"/>
          </w:tcPr>
          <w:p w14:paraId="694B9AC9" w14:textId="00055B7E" w:rsidR="00BE5C97" w:rsidRDefault="00BE5C97" w:rsidP="00561D36">
            <w:pPr>
              <w:rPr>
                <w:lang w:val="en-US"/>
              </w:rPr>
            </w:pPr>
            <w:r w:rsidRPr="00570A29">
              <w:t>Operate an Oil and Gas Process: Control Room (Pigging/Sphering Operations)</w:t>
            </w:r>
          </w:p>
        </w:tc>
        <w:tc>
          <w:tcPr>
            <w:tcW w:w="910" w:type="dxa"/>
          </w:tcPr>
          <w:p w14:paraId="147E1246" w14:textId="303471B4" w:rsidR="00BE5C97" w:rsidRDefault="00BE5C97" w:rsidP="00561D36">
            <w:pPr>
              <w:jc w:val="center"/>
              <w:rPr>
                <w:lang w:val="en-US"/>
              </w:rPr>
            </w:pPr>
            <w:r w:rsidRPr="00CE5AB1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438FC792" w14:textId="05E8168A" w:rsidR="00BE5C97" w:rsidRDefault="00D23E0F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22" w:type="dxa"/>
          </w:tcPr>
          <w:p w14:paraId="7DE7F218" w14:textId="3E3C0997" w:rsidR="00BE5C97" w:rsidRDefault="00EE40B8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E5C97" w14:paraId="44726238" w14:textId="77777777" w:rsidTr="00561D36">
        <w:trPr>
          <w:cantSplit/>
          <w:trHeight w:val="454"/>
        </w:trPr>
        <w:tc>
          <w:tcPr>
            <w:tcW w:w="1601" w:type="dxa"/>
          </w:tcPr>
          <w:p w14:paraId="0281D4C4" w14:textId="2F816453" w:rsidR="00BE5C97" w:rsidRDefault="00736039" w:rsidP="00561D36">
            <w:pPr>
              <w:rPr>
                <w:lang w:val="en-US"/>
              </w:rPr>
            </w:pPr>
            <w:r w:rsidRPr="00736039">
              <w:rPr>
                <w:lang w:val="en-US"/>
              </w:rPr>
              <w:t>J8PA 04</w:t>
            </w:r>
          </w:p>
        </w:tc>
        <w:tc>
          <w:tcPr>
            <w:tcW w:w="1475" w:type="dxa"/>
          </w:tcPr>
          <w:p w14:paraId="49CC079E" w14:textId="4BFAD80C" w:rsidR="00BE5C97" w:rsidRDefault="00BE5C97" w:rsidP="00561D36">
            <w:pPr>
              <w:rPr>
                <w:lang w:val="en-US"/>
              </w:rPr>
            </w:pPr>
            <w:r w:rsidRPr="008F28E6">
              <w:t>OGOS – PCR14</w:t>
            </w:r>
          </w:p>
        </w:tc>
        <w:tc>
          <w:tcPr>
            <w:tcW w:w="3526" w:type="dxa"/>
          </w:tcPr>
          <w:p w14:paraId="334D1CE1" w14:textId="2C19AE0E" w:rsidR="00BE5C97" w:rsidRDefault="00BE5C97" w:rsidP="00561D36">
            <w:pPr>
              <w:rPr>
                <w:lang w:val="en-US"/>
              </w:rPr>
            </w:pPr>
            <w:r w:rsidRPr="00570A29">
              <w:t>Operate an Oil and Gas Process: Control Room</w:t>
            </w:r>
            <w:r w:rsidR="00F6396B">
              <w:br/>
            </w:r>
            <w:r w:rsidRPr="00570A29">
              <w:t>(Crude Oil Stabilisation)</w:t>
            </w:r>
          </w:p>
        </w:tc>
        <w:tc>
          <w:tcPr>
            <w:tcW w:w="910" w:type="dxa"/>
          </w:tcPr>
          <w:p w14:paraId="3059C479" w14:textId="66FACA59" w:rsidR="00BE5C97" w:rsidRDefault="00BE5C97" w:rsidP="00561D36">
            <w:pPr>
              <w:jc w:val="center"/>
              <w:rPr>
                <w:lang w:val="en-US"/>
              </w:rPr>
            </w:pPr>
            <w:r w:rsidRPr="00CE5AB1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7ED31C89" w14:textId="50CB4DB6" w:rsidR="00BE5C97" w:rsidRDefault="00D23E0F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22" w:type="dxa"/>
          </w:tcPr>
          <w:p w14:paraId="03FAB806" w14:textId="2048C265" w:rsidR="00BE5C97" w:rsidRDefault="00EE40B8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E5C97" w14:paraId="7B0EC3AC" w14:textId="77777777" w:rsidTr="00561D36">
        <w:trPr>
          <w:cantSplit/>
          <w:trHeight w:val="454"/>
        </w:trPr>
        <w:tc>
          <w:tcPr>
            <w:tcW w:w="1601" w:type="dxa"/>
          </w:tcPr>
          <w:p w14:paraId="00F6E8A5" w14:textId="76A689F8" w:rsidR="00BE5C97" w:rsidRDefault="00D34AE6" w:rsidP="00561D36">
            <w:pPr>
              <w:rPr>
                <w:lang w:val="en-US"/>
              </w:rPr>
            </w:pPr>
            <w:r w:rsidRPr="00D34AE6">
              <w:rPr>
                <w:lang w:val="en-US"/>
              </w:rPr>
              <w:t>J8PD 04</w:t>
            </w:r>
          </w:p>
        </w:tc>
        <w:tc>
          <w:tcPr>
            <w:tcW w:w="1475" w:type="dxa"/>
          </w:tcPr>
          <w:p w14:paraId="1B47C441" w14:textId="713F2FCE" w:rsidR="00BE5C97" w:rsidRDefault="00BE5C97" w:rsidP="00561D36">
            <w:pPr>
              <w:rPr>
                <w:lang w:val="en-US"/>
              </w:rPr>
            </w:pPr>
            <w:r w:rsidRPr="008F28E6">
              <w:t>OGOS – PCR15</w:t>
            </w:r>
          </w:p>
        </w:tc>
        <w:tc>
          <w:tcPr>
            <w:tcW w:w="3526" w:type="dxa"/>
          </w:tcPr>
          <w:p w14:paraId="2B40C1F0" w14:textId="0AF10E66" w:rsidR="00BE5C97" w:rsidRDefault="00BE5C97" w:rsidP="00561D36">
            <w:pPr>
              <w:rPr>
                <w:lang w:val="en-US"/>
              </w:rPr>
            </w:pPr>
            <w:r w:rsidRPr="00570A29">
              <w:t>Operate an Oil and Gas Process: Control Room</w:t>
            </w:r>
            <w:r w:rsidR="00F6396B">
              <w:br/>
            </w:r>
            <w:r w:rsidRPr="00570A29">
              <w:t>(Well Products Separation)</w:t>
            </w:r>
          </w:p>
        </w:tc>
        <w:tc>
          <w:tcPr>
            <w:tcW w:w="910" w:type="dxa"/>
          </w:tcPr>
          <w:p w14:paraId="6E5CEEBC" w14:textId="3E31AEDE" w:rsidR="00BE5C97" w:rsidRDefault="00BE5C97" w:rsidP="00561D36">
            <w:pPr>
              <w:jc w:val="center"/>
              <w:rPr>
                <w:lang w:val="en-US"/>
              </w:rPr>
            </w:pPr>
            <w:r w:rsidRPr="00CE5AB1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7E3FA2FC" w14:textId="6B94759C" w:rsidR="00BE5C97" w:rsidRDefault="00D23E0F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22" w:type="dxa"/>
          </w:tcPr>
          <w:p w14:paraId="6A5C895E" w14:textId="22565CAF" w:rsidR="00BE5C97" w:rsidRDefault="00EE40B8" w:rsidP="00561D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14:paraId="7AC488FA" w14:textId="60C7CC5D" w:rsidR="00F6396B" w:rsidRDefault="00F6396B">
      <w:pPr>
        <w:spacing w:after="160" w:line="259" w:lineRule="auto"/>
      </w:pPr>
      <w:r>
        <w:br w:type="page"/>
      </w:r>
    </w:p>
    <w:p w14:paraId="4C239809" w14:textId="0E171C73" w:rsidR="00D23E0F" w:rsidRDefault="00D23E0F" w:rsidP="00946AB3">
      <w:pPr>
        <w:pStyle w:val="Heading2"/>
      </w:pPr>
      <w:r>
        <w:lastRenderedPageBreak/>
        <w:t>Group B:</w:t>
      </w:r>
    </w:p>
    <w:p w14:paraId="0C8C70E2" w14:textId="65FAC733" w:rsidR="00D23E0F" w:rsidRDefault="00D23E0F" w:rsidP="00AE332C">
      <w:pPr>
        <w:pStyle w:val="BodyText"/>
        <w:rPr>
          <w:lang w:val="en-US"/>
        </w:rPr>
      </w:pPr>
      <w:r w:rsidRPr="00BE5C97">
        <w:rPr>
          <w:lang w:val="en-US"/>
        </w:rPr>
        <w:t xml:space="preserve">A minimum of </w:t>
      </w:r>
      <w:r w:rsidRPr="00C05A99">
        <w:rPr>
          <w:rStyle w:val="Strong"/>
        </w:rPr>
        <w:t>zero</w:t>
      </w:r>
      <w:r w:rsidRPr="00BE5C97">
        <w:rPr>
          <w:lang w:val="en-US"/>
        </w:rPr>
        <w:t xml:space="preserve"> and a maximum of </w:t>
      </w:r>
      <w:r w:rsidRPr="00C05A99">
        <w:rPr>
          <w:rStyle w:val="Strong"/>
        </w:rPr>
        <w:t>three</w:t>
      </w:r>
      <w:r w:rsidRPr="00BE5C97">
        <w:rPr>
          <w:lang w:val="en-US"/>
        </w:rPr>
        <w:t xml:space="preserve"> units may be completed.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526"/>
        <w:gridCol w:w="910"/>
        <w:gridCol w:w="1106"/>
        <w:gridCol w:w="1022"/>
      </w:tblGrid>
      <w:tr w:rsidR="00C05A99" w14:paraId="0A485703" w14:textId="77777777" w:rsidTr="001959F1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129D6198" w14:textId="77777777" w:rsidR="00C05A99" w:rsidRPr="0055580D" w:rsidRDefault="00C05A99" w:rsidP="001959F1">
            <w:pPr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SQA code</w:t>
            </w:r>
          </w:p>
        </w:tc>
        <w:tc>
          <w:tcPr>
            <w:tcW w:w="1475" w:type="dxa"/>
            <w:vAlign w:val="center"/>
          </w:tcPr>
          <w:p w14:paraId="3AB5B6B9" w14:textId="77777777" w:rsidR="00C05A99" w:rsidRPr="0055580D" w:rsidRDefault="00C05A99" w:rsidP="001959F1">
            <w:pPr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SSC code</w:t>
            </w:r>
          </w:p>
        </w:tc>
        <w:tc>
          <w:tcPr>
            <w:tcW w:w="3526" w:type="dxa"/>
            <w:vAlign w:val="center"/>
          </w:tcPr>
          <w:p w14:paraId="682F9B04" w14:textId="77777777" w:rsidR="00C05A99" w:rsidRPr="0055580D" w:rsidRDefault="00C05A99" w:rsidP="001959F1">
            <w:pPr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Title</w:t>
            </w:r>
          </w:p>
        </w:tc>
        <w:tc>
          <w:tcPr>
            <w:tcW w:w="910" w:type="dxa"/>
            <w:vAlign w:val="center"/>
          </w:tcPr>
          <w:p w14:paraId="055AD10F" w14:textId="77777777" w:rsidR="00C05A99" w:rsidRPr="0055580D" w:rsidRDefault="00C05A99" w:rsidP="001959F1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SCQF</w:t>
            </w:r>
            <w:r>
              <w:rPr>
                <w:b/>
                <w:bCs/>
                <w:lang w:val="en-US"/>
              </w:rPr>
              <w:br/>
            </w:r>
            <w:r w:rsidRPr="0055580D">
              <w:rPr>
                <w:b/>
                <w:bCs/>
                <w:lang w:val="en-US"/>
              </w:rPr>
              <w:t>level</w:t>
            </w:r>
          </w:p>
        </w:tc>
        <w:tc>
          <w:tcPr>
            <w:tcW w:w="1106" w:type="dxa"/>
            <w:vAlign w:val="center"/>
          </w:tcPr>
          <w:p w14:paraId="0812CF72" w14:textId="77777777" w:rsidR="00C05A99" w:rsidRPr="0055580D" w:rsidRDefault="00C05A99" w:rsidP="001959F1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SCQF</w:t>
            </w:r>
            <w:r>
              <w:rPr>
                <w:b/>
                <w:bCs/>
                <w:lang w:val="en-US"/>
              </w:rPr>
              <w:br/>
            </w:r>
            <w:r w:rsidRPr="0055580D">
              <w:rPr>
                <w:b/>
                <w:bCs/>
                <w:lang w:val="en-US"/>
              </w:rPr>
              <w:t>credits</w:t>
            </w:r>
          </w:p>
        </w:tc>
        <w:tc>
          <w:tcPr>
            <w:tcW w:w="1022" w:type="dxa"/>
            <w:vAlign w:val="center"/>
          </w:tcPr>
          <w:p w14:paraId="54ACF538" w14:textId="77777777" w:rsidR="00C05A99" w:rsidRPr="0055580D" w:rsidRDefault="00C05A99" w:rsidP="001959F1">
            <w:pPr>
              <w:jc w:val="center"/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SQA</w:t>
            </w:r>
            <w:r>
              <w:rPr>
                <w:b/>
                <w:bCs/>
                <w:lang w:val="en-US"/>
              </w:rPr>
              <w:br/>
              <w:t>c</w:t>
            </w:r>
            <w:r w:rsidRPr="0055580D">
              <w:rPr>
                <w:b/>
                <w:bCs/>
                <w:lang w:val="en-US"/>
              </w:rPr>
              <w:t>redits</w:t>
            </w:r>
          </w:p>
        </w:tc>
      </w:tr>
      <w:tr w:rsidR="00C05A99" w14:paraId="5955AACF" w14:textId="77777777" w:rsidTr="00946AB3">
        <w:trPr>
          <w:cantSplit/>
          <w:trHeight w:val="454"/>
        </w:trPr>
        <w:tc>
          <w:tcPr>
            <w:tcW w:w="1601" w:type="dxa"/>
          </w:tcPr>
          <w:p w14:paraId="143ED6A0" w14:textId="2A026DC7" w:rsidR="00C05A99" w:rsidRDefault="00B16067" w:rsidP="00946AB3">
            <w:pPr>
              <w:rPr>
                <w:lang w:val="en-US"/>
              </w:rPr>
            </w:pPr>
            <w:r w:rsidRPr="00B16067">
              <w:rPr>
                <w:lang w:val="en-US"/>
              </w:rPr>
              <w:t>J8PE 04</w:t>
            </w:r>
          </w:p>
        </w:tc>
        <w:tc>
          <w:tcPr>
            <w:tcW w:w="1475" w:type="dxa"/>
          </w:tcPr>
          <w:p w14:paraId="49BC6502" w14:textId="62C444CC" w:rsidR="00C05A99" w:rsidRDefault="00C05A99" w:rsidP="00946AB3">
            <w:pPr>
              <w:rPr>
                <w:lang w:val="en-US"/>
              </w:rPr>
            </w:pPr>
            <w:r w:rsidRPr="00385FDC">
              <w:t>OGOS – PCRO1</w:t>
            </w:r>
          </w:p>
        </w:tc>
        <w:tc>
          <w:tcPr>
            <w:tcW w:w="3526" w:type="dxa"/>
          </w:tcPr>
          <w:p w14:paraId="5B7BCFFF" w14:textId="1E9041AB" w:rsidR="00C05A99" w:rsidRDefault="00C05A99" w:rsidP="00946AB3">
            <w:pPr>
              <w:rPr>
                <w:lang w:val="en-US"/>
              </w:rPr>
            </w:pPr>
            <w:r w:rsidRPr="008D1F64">
              <w:t>Operate an Oil and Gas Process: Control Room (Providing Steam)</w:t>
            </w:r>
          </w:p>
        </w:tc>
        <w:tc>
          <w:tcPr>
            <w:tcW w:w="910" w:type="dxa"/>
          </w:tcPr>
          <w:p w14:paraId="37E75469" w14:textId="7F5F6931" w:rsidR="00C05A99" w:rsidRDefault="00C05A99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409E13C4" w14:textId="0A538613" w:rsidR="00C05A99" w:rsidRDefault="00C05A99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22" w:type="dxa"/>
          </w:tcPr>
          <w:p w14:paraId="0B6914F5" w14:textId="662E5DB2" w:rsidR="00C05A99" w:rsidRDefault="00EE40B8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5A99" w14:paraId="45F6F08A" w14:textId="77777777" w:rsidTr="00946AB3">
        <w:trPr>
          <w:cantSplit/>
          <w:trHeight w:val="454"/>
        </w:trPr>
        <w:tc>
          <w:tcPr>
            <w:tcW w:w="1601" w:type="dxa"/>
          </w:tcPr>
          <w:p w14:paraId="223B0410" w14:textId="38915D3A" w:rsidR="00C05A99" w:rsidRDefault="00F5548C" w:rsidP="00946AB3">
            <w:pPr>
              <w:rPr>
                <w:lang w:val="en-US"/>
              </w:rPr>
            </w:pPr>
            <w:r w:rsidRPr="00F5548C">
              <w:rPr>
                <w:lang w:val="en-US"/>
              </w:rPr>
              <w:t>J8PF 04</w:t>
            </w:r>
          </w:p>
        </w:tc>
        <w:tc>
          <w:tcPr>
            <w:tcW w:w="1475" w:type="dxa"/>
          </w:tcPr>
          <w:p w14:paraId="4D17B081" w14:textId="1F3404C1" w:rsidR="00C05A99" w:rsidRDefault="00C05A99" w:rsidP="00946AB3">
            <w:pPr>
              <w:rPr>
                <w:lang w:val="en-US"/>
              </w:rPr>
            </w:pPr>
            <w:r w:rsidRPr="00385FDC">
              <w:t>OGOS – PCR16</w:t>
            </w:r>
          </w:p>
        </w:tc>
        <w:tc>
          <w:tcPr>
            <w:tcW w:w="3526" w:type="dxa"/>
          </w:tcPr>
          <w:p w14:paraId="20DB24C6" w14:textId="29A72C78" w:rsidR="00C05A99" w:rsidRDefault="00C05A99" w:rsidP="00946AB3">
            <w:pPr>
              <w:rPr>
                <w:lang w:val="en-US"/>
              </w:rPr>
            </w:pPr>
            <w:r w:rsidRPr="008D1F64">
              <w:t>Operate an Oil and Gas Process: Control Room (Wellheads)</w:t>
            </w:r>
          </w:p>
        </w:tc>
        <w:tc>
          <w:tcPr>
            <w:tcW w:w="910" w:type="dxa"/>
          </w:tcPr>
          <w:p w14:paraId="121E8697" w14:textId="414B3163" w:rsidR="00C05A99" w:rsidRDefault="00C05A99" w:rsidP="00946AB3">
            <w:pPr>
              <w:jc w:val="center"/>
              <w:rPr>
                <w:lang w:val="en-US"/>
              </w:rPr>
            </w:pPr>
            <w:r w:rsidRPr="004F355B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381E0D59" w14:textId="7CB27C6D" w:rsidR="00C05A99" w:rsidRDefault="00C05A99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22" w:type="dxa"/>
          </w:tcPr>
          <w:p w14:paraId="73F2D589" w14:textId="1BCD5161" w:rsidR="00C05A99" w:rsidRDefault="00EE40B8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5A99" w14:paraId="2E255875" w14:textId="77777777" w:rsidTr="00946AB3">
        <w:trPr>
          <w:cantSplit/>
          <w:trHeight w:val="454"/>
        </w:trPr>
        <w:tc>
          <w:tcPr>
            <w:tcW w:w="1601" w:type="dxa"/>
          </w:tcPr>
          <w:p w14:paraId="43C55A11" w14:textId="5C55C48C" w:rsidR="00C05A99" w:rsidRDefault="00CA5ADD" w:rsidP="00946AB3">
            <w:pPr>
              <w:rPr>
                <w:lang w:val="en-US"/>
              </w:rPr>
            </w:pPr>
            <w:r w:rsidRPr="00CA5ADD">
              <w:rPr>
                <w:lang w:val="en-US"/>
              </w:rPr>
              <w:t>J8PG 04</w:t>
            </w:r>
          </w:p>
        </w:tc>
        <w:tc>
          <w:tcPr>
            <w:tcW w:w="1475" w:type="dxa"/>
          </w:tcPr>
          <w:p w14:paraId="051D0A9B" w14:textId="0D61AE98" w:rsidR="00C05A99" w:rsidRDefault="00C05A99" w:rsidP="00946AB3">
            <w:pPr>
              <w:rPr>
                <w:lang w:val="en-US"/>
              </w:rPr>
            </w:pPr>
            <w:r w:rsidRPr="00385FDC">
              <w:t>OGOS – PCR17</w:t>
            </w:r>
          </w:p>
        </w:tc>
        <w:tc>
          <w:tcPr>
            <w:tcW w:w="3526" w:type="dxa"/>
          </w:tcPr>
          <w:p w14:paraId="462C9A46" w14:textId="1629B1DE" w:rsidR="00C05A99" w:rsidRDefault="00C05A99" w:rsidP="00946AB3">
            <w:pPr>
              <w:rPr>
                <w:lang w:val="en-US"/>
              </w:rPr>
            </w:pPr>
            <w:r w:rsidRPr="008D1F64">
              <w:t>Operate an Oil and Gas Process: Control Room</w:t>
            </w:r>
            <w:r w:rsidR="00F6396B">
              <w:br/>
            </w:r>
            <w:r w:rsidRPr="008D1F64">
              <w:t>(Well Integrity)</w:t>
            </w:r>
          </w:p>
        </w:tc>
        <w:tc>
          <w:tcPr>
            <w:tcW w:w="910" w:type="dxa"/>
          </w:tcPr>
          <w:p w14:paraId="38275196" w14:textId="665C5D27" w:rsidR="00C05A99" w:rsidRDefault="00C05A99" w:rsidP="00946AB3">
            <w:pPr>
              <w:jc w:val="center"/>
              <w:rPr>
                <w:lang w:val="en-US"/>
              </w:rPr>
            </w:pPr>
            <w:r w:rsidRPr="004F355B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5771BF62" w14:textId="006E8F3E" w:rsidR="00C05A99" w:rsidRDefault="00C05A99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22" w:type="dxa"/>
          </w:tcPr>
          <w:p w14:paraId="41C7EEEA" w14:textId="2EB7B64E" w:rsidR="00C05A99" w:rsidRDefault="00EE40B8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5A99" w14:paraId="681FEF37" w14:textId="77777777" w:rsidTr="00946AB3">
        <w:trPr>
          <w:cantSplit/>
          <w:trHeight w:val="454"/>
        </w:trPr>
        <w:tc>
          <w:tcPr>
            <w:tcW w:w="1601" w:type="dxa"/>
          </w:tcPr>
          <w:p w14:paraId="70CED8B5" w14:textId="242F7E0F" w:rsidR="00C05A99" w:rsidRDefault="00DF38DF" w:rsidP="00946AB3">
            <w:pPr>
              <w:rPr>
                <w:lang w:val="en-US"/>
              </w:rPr>
            </w:pPr>
            <w:r w:rsidRPr="00DF38DF">
              <w:rPr>
                <w:lang w:val="en-US"/>
              </w:rPr>
              <w:t>J8PH 04</w:t>
            </w:r>
          </w:p>
        </w:tc>
        <w:tc>
          <w:tcPr>
            <w:tcW w:w="1475" w:type="dxa"/>
          </w:tcPr>
          <w:p w14:paraId="4A5C8BD1" w14:textId="2E2B98DF" w:rsidR="00C05A99" w:rsidRDefault="00C05A99" w:rsidP="00946AB3">
            <w:pPr>
              <w:rPr>
                <w:lang w:val="en-US"/>
              </w:rPr>
            </w:pPr>
            <w:r w:rsidRPr="00385FDC">
              <w:t>OGOS – PCR18</w:t>
            </w:r>
          </w:p>
        </w:tc>
        <w:tc>
          <w:tcPr>
            <w:tcW w:w="3526" w:type="dxa"/>
          </w:tcPr>
          <w:p w14:paraId="5B6CB8B3" w14:textId="0AE0EF98" w:rsidR="00C05A99" w:rsidRDefault="00C05A99" w:rsidP="00946AB3">
            <w:pPr>
              <w:rPr>
                <w:lang w:val="en-US"/>
              </w:rPr>
            </w:pPr>
            <w:r w:rsidRPr="008D1F64">
              <w:t>Operate an Oil and Gas Process: Control Room</w:t>
            </w:r>
            <w:r w:rsidR="00F6396B">
              <w:br/>
            </w:r>
            <w:r w:rsidRPr="008D1F64">
              <w:t>(Water Injection)</w:t>
            </w:r>
          </w:p>
        </w:tc>
        <w:tc>
          <w:tcPr>
            <w:tcW w:w="910" w:type="dxa"/>
          </w:tcPr>
          <w:p w14:paraId="74F69AD1" w14:textId="2C79EA7B" w:rsidR="00C05A99" w:rsidRDefault="00C05A99" w:rsidP="00946AB3">
            <w:pPr>
              <w:jc w:val="center"/>
              <w:rPr>
                <w:lang w:val="en-US"/>
              </w:rPr>
            </w:pPr>
            <w:r w:rsidRPr="004F355B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339E446E" w14:textId="5C2549EC" w:rsidR="00C05A99" w:rsidRDefault="00C05A99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22" w:type="dxa"/>
          </w:tcPr>
          <w:p w14:paraId="59B3F737" w14:textId="58D98D6D" w:rsidR="00C05A99" w:rsidRDefault="00EE40B8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5A99" w14:paraId="72864EFA" w14:textId="77777777" w:rsidTr="00946AB3">
        <w:trPr>
          <w:cantSplit/>
          <w:trHeight w:val="454"/>
        </w:trPr>
        <w:tc>
          <w:tcPr>
            <w:tcW w:w="1601" w:type="dxa"/>
          </w:tcPr>
          <w:p w14:paraId="61D0487D" w14:textId="519DDB4E" w:rsidR="00C05A99" w:rsidRDefault="00E527FA" w:rsidP="00946AB3">
            <w:pPr>
              <w:rPr>
                <w:lang w:val="en-US"/>
              </w:rPr>
            </w:pPr>
            <w:r w:rsidRPr="00E527FA">
              <w:rPr>
                <w:lang w:val="en-US"/>
              </w:rPr>
              <w:t>J8PJ 04</w:t>
            </w:r>
          </w:p>
        </w:tc>
        <w:tc>
          <w:tcPr>
            <w:tcW w:w="1475" w:type="dxa"/>
          </w:tcPr>
          <w:p w14:paraId="0E79BFE0" w14:textId="2BACC0BD" w:rsidR="00C05A99" w:rsidRDefault="00C05A99" w:rsidP="00946AB3">
            <w:pPr>
              <w:rPr>
                <w:lang w:val="en-US"/>
              </w:rPr>
            </w:pPr>
            <w:r w:rsidRPr="00385FDC">
              <w:t>OGOS – PCR19</w:t>
            </w:r>
          </w:p>
        </w:tc>
        <w:tc>
          <w:tcPr>
            <w:tcW w:w="3526" w:type="dxa"/>
          </w:tcPr>
          <w:p w14:paraId="6FC2AD65" w14:textId="1D6AD546" w:rsidR="00C05A99" w:rsidRDefault="00C05A99" w:rsidP="00946AB3">
            <w:pPr>
              <w:rPr>
                <w:lang w:val="en-US"/>
              </w:rPr>
            </w:pPr>
            <w:r w:rsidRPr="008D1F64">
              <w:t>Operate an Oil and Gas Process: Control Room (Metering Systems)</w:t>
            </w:r>
          </w:p>
        </w:tc>
        <w:tc>
          <w:tcPr>
            <w:tcW w:w="910" w:type="dxa"/>
          </w:tcPr>
          <w:p w14:paraId="1A82DE4D" w14:textId="1D91D4E4" w:rsidR="00C05A99" w:rsidRDefault="00C05A99" w:rsidP="00946AB3">
            <w:pPr>
              <w:jc w:val="center"/>
              <w:rPr>
                <w:lang w:val="en-US"/>
              </w:rPr>
            </w:pPr>
            <w:r w:rsidRPr="004F355B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2996E4F3" w14:textId="7EA0EB11" w:rsidR="00C05A99" w:rsidRDefault="00C05A99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22" w:type="dxa"/>
          </w:tcPr>
          <w:p w14:paraId="1CDA01DD" w14:textId="2D136631" w:rsidR="00C05A99" w:rsidRDefault="00EE40B8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5A99" w14:paraId="183F8E91" w14:textId="77777777" w:rsidTr="00946AB3">
        <w:trPr>
          <w:cantSplit/>
          <w:trHeight w:val="454"/>
        </w:trPr>
        <w:tc>
          <w:tcPr>
            <w:tcW w:w="1601" w:type="dxa"/>
          </w:tcPr>
          <w:p w14:paraId="5834A556" w14:textId="7A5527DD" w:rsidR="00C05A99" w:rsidRDefault="00931CEF" w:rsidP="00946AB3">
            <w:pPr>
              <w:rPr>
                <w:lang w:val="en-US"/>
              </w:rPr>
            </w:pPr>
            <w:r w:rsidRPr="00931CEF">
              <w:rPr>
                <w:lang w:val="en-US"/>
              </w:rPr>
              <w:t>J8PK 04</w:t>
            </w:r>
          </w:p>
        </w:tc>
        <w:tc>
          <w:tcPr>
            <w:tcW w:w="1475" w:type="dxa"/>
          </w:tcPr>
          <w:p w14:paraId="76B7B220" w14:textId="2684A444" w:rsidR="00C05A99" w:rsidRDefault="00C05A99" w:rsidP="00946AB3">
            <w:pPr>
              <w:rPr>
                <w:lang w:val="en-US"/>
              </w:rPr>
            </w:pPr>
            <w:r w:rsidRPr="00385FDC">
              <w:t>OGOS – PCR20</w:t>
            </w:r>
          </w:p>
        </w:tc>
        <w:tc>
          <w:tcPr>
            <w:tcW w:w="3526" w:type="dxa"/>
          </w:tcPr>
          <w:p w14:paraId="00396652" w14:textId="27917333" w:rsidR="00C05A99" w:rsidRDefault="00C05A99" w:rsidP="00946AB3">
            <w:pPr>
              <w:rPr>
                <w:lang w:val="en-US"/>
              </w:rPr>
            </w:pPr>
            <w:r w:rsidRPr="008D1F64">
              <w:t>Operate an Oil and Gas Process: Control Room</w:t>
            </w:r>
            <w:r w:rsidR="00F6396B">
              <w:br/>
            </w:r>
            <w:r w:rsidRPr="008D1F64">
              <w:t>(Drain Systems)</w:t>
            </w:r>
          </w:p>
        </w:tc>
        <w:tc>
          <w:tcPr>
            <w:tcW w:w="910" w:type="dxa"/>
          </w:tcPr>
          <w:p w14:paraId="35171275" w14:textId="7E66ECE0" w:rsidR="00C05A99" w:rsidRDefault="00C05A99" w:rsidP="00946AB3">
            <w:pPr>
              <w:jc w:val="center"/>
              <w:rPr>
                <w:lang w:val="en-US"/>
              </w:rPr>
            </w:pPr>
            <w:r w:rsidRPr="004F355B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512BF4F6" w14:textId="4D9A3766" w:rsidR="00C05A99" w:rsidRDefault="00C05A99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22" w:type="dxa"/>
          </w:tcPr>
          <w:p w14:paraId="1E615D28" w14:textId="5C44263D" w:rsidR="00C05A99" w:rsidRDefault="00EE40B8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5A99" w14:paraId="01EABD8C" w14:textId="77777777" w:rsidTr="00946AB3">
        <w:trPr>
          <w:cantSplit/>
          <w:trHeight w:val="454"/>
        </w:trPr>
        <w:tc>
          <w:tcPr>
            <w:tcW w:w="1601" w:type="dxa"/>
          </w:tcPr>
          <w:p w14:paraId="4B627FB4" w14:textId="47451E5B" w:rsidR="00C05A99" w:rsidRDefault="00074B2D" w:rsidP="00946AB3">
            <w:pPr>
              <w:rPr>
                <w:lang w:val="en-US"/>
              </w:rPr>
            </w:pPr>
            <w:r w:rsidRPr="00074B2D">
              <w:rPr>
                <w:lang w:val="en-US"/>
              </w:rPr>
              <w:t>J8PL 04</w:t>
            </w:r>
          </w:p>
        </w:tc>
        <w:tc>
          <w:tcPr>
            <w:tcW w:w="1475" w:type="dxa"/>
          </w:tcPr>
          <w:p w14:paraId="1CC9F149" w14:textId="611EBB3E" w:rsidR="00C05A99" w:rsidRDefault="00C05A99" w:rsidP="00946AB3">
            <w:pPr>
              <w:rPr>
                <w:lang w:val="en-US"/>
              </w:rPr>
            </w:pPr>
            <w:r w:rsidRPr="00385FDC">
              <w:t>OGOS – PCR21</w:t>
            </w:r>
          </w:p>
        </w:tc>
        <w:tc>
          <w:tcPr>
            <w:tcW w:w="3526" w:type="dxa"/>
          </w:tcPr>
          <w:p w14:paraId="0A3A4FA5" w14:textId="730216CE" w:rsidR="00C05A99" w:rsidRDefault="00C05A99" w:rsidP="00946AB3">
            <w:pPr>
              <w:rPr>
                <w:lang w:val="en-US"/>
              </w:rPr>
            </w:pPr>
            <w:r w:rsidRPr="008D1F64">
              <w:t>Operate an Oil and Gas Process: Control Room (Nitrogen Generation)</w:t>
            </w:r>
          </w:p>
        </w:tc>
        <w:tc>
          <w:tcPr>
            <w:tcW w:w="910" w:type="dxa"/>
          </w:tcPr>
          <w:p w14:paraId="7A0E2369" w14:textId="304C1ECB" w:rsidR="00C05A99" w:rsidRDefault="00C05A99" w:rsidP="00946AB3">
            <w:pPr>
              <w:jc w:val="center"/>
              <w:rPr>
                <w:lang w:val="en-US"/>
              </w:rPr>
            </w:pPr>
            <w:r w:rsidRPr="004F355B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0B717560" w14:textId="73462A4F" w:rsidR="00C05A99" w:rsidRDefault="00C05A99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22" w:type="dxa"/>
          </w:tcPr>
          <w:p w14:paraId="1AB08BAA" w14:textId="3D7BD418" w:rsidR="00C05A99" w:rsidRDefault="00EE40B8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5A99" w14:paraId="50DC6C70" w14:textId="77777777" w:rsidTr="00946AB3">
        <w:trPr>
          <w:cantSplit/>
          <w:trHeight w:val="454"/>
        </w:trPr>
        <w:tc>
          <w:tcPr>
            <w:tcW w:w="1601" w:type="dxa"/>
          </w:tcPr>
          <w:p w14:paraId="43A48BBD" w14:textId="671EB447" w:rsidR="00C05A99" w:rsidRDefault="004574A0" w:rsidP="00946AB3">
            <w:pPr>
              <w:rPr>
                <w:lang w:val="en-US"/>
              </w:rPr>
            </w:pPr>
            <w:r w:rsidRPr="004574A0">
              <w:rPr>
                <w:lang w:val="en-US"/>
              </w:rPr>
              <w:t>J8PM 04</w:t>
            </w:r>
          </w:p>
        </w:tc>
        <w:tc>
          <w:tcPr>
            <w:tcW w:w="1475" w:type="dxa"/>
          </w:tcPr>
          <w:p w14:paraId="1A919DF1" w14:textId="3231E282" w:rsidR="00C05A99" w:rsidRDefault="00C05A99" w:rsidP="00946AB3">
            <w:pPr>
              <w:rPr>
                <w:lang w:val="en-US"/>
              </w:rPr>
            </w:pPr>
            <w:r w:rsidRPr="00385FDC">
              <w:t>OGOS – PCR22</w:t>
            </w:r>
          </w:p>
        </w:tc>
        <w:tc>
          <w:tcPr>
            <w:tcW w:w="3526" w:type="dxa"/>
          </w:tcPr>
          <w:p w14:paraId="5F64D694" w14:textId="3ECB70DD" w:rsidR="00C05A99" w:rsidRDefault="00C05A99" w:rsidP="00946AB3">
            <w:pPr>
              <w:rPr>
                <w:lang w:val="en-US"/>
              </w:rPr>
            </w:pPr>
            <w:r w:rsidRPr="008D1F64">
              <w:t>Operate an Oil and Gas Process: Control Room (Chemical Injection)</w:t>
            </w:r>
          </w:p>
        </w:tc>
        <w:tc>
          <w:tcPr>
            <w:tcW w:w="910" w:type="dxa"/>
          </w:tcPr>
          <w:p w14:paraId="3A88D62A" w14:textId="65D20D5C" w:rsidR="00C05A99" w:rsidRDefault="00C05A99" w:rsidP="00946AB3">
            <w:pPr>
              <w:jc w:val="center"/>
              <w:rPr>
                <w:lang w:val="en-US"/>
              </w:rPr>
            </w:pPr>
            <w:r w:rsidRPr="004F355B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2E8CE067" w14:textId="46577B95" w:rsidR="00C05A99" w:rsidRDefault="00C05A99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22" w:type="dxa"/>
          </w:tcPr>
          <w:p w14:paraId="6D898C68" w14:textId="52845FB4" w:rsidR="00C05A99" w:rsidRDefault="00EE40B8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5A99" w14:paraId="34E96B54" w14:textId="77777777" w:rsidTr="00946AB3">
        <w:trPr>
          <w:cantSplit/>
          <w:trHeight w:val="454"/>
        </w:trPr>
        <w:tc>
          <w:tcPr>
            <w:tcW w:w="1601" w:type="dxa"/>
          </w:tcPr>
          <w:p w14:paraId="25BF0EED" w14:textId="4D5FF260" w:rsidR="00C05A99" w:rsidRDefault="009B62DF" w:rsidP="00946AB3">
            <w:pPr>
              <w:rPr>
                <w:lang w:val="en-US"/>
              </w:rPr>
            </w:pPr>
            <w:r w:rsidRPr="009B62DF">
              <w:rPr>
                <w:lang w:val="en-US"/>
              </w:rPr>
              <w:t>J8PN 04</w:t>
            </w:r>
          </w:p>
        </w:tc>
        <w:tc>
          <w:tcPr>
            <w:tcW w:w="1475" w:type="dxa"/>
          </w:tcPr>
          <w:p w14:paraId="2DAC53CB" w14:textId="1DB5ADBF" w:rsidR="00C05A99" w:rsidRDefault="00C05A99" w:rsidP="00946AB3">
            <w:pPr>
              <w:rPr>
                <w:lang w:val="en-US"/>
              </w:rPr>
            </w:pPr>
            <w:r w:rsidRPr="00385FDC">
              <w:t>OGOS – PCR23</w:t>
            </w:r>
          </w:p>
        </w:tc>
        <w:tc>
          <w:tcPr>
            <w:tcW w:w="3526" w:type="dxa"/>
          </w:tcPr>
          <w:p w14:paraId="47176757" w14:textId="39CB964F" w:rsidR="00C05A99" w:rsidRDefault="00C05A99" w:rsidP="00946AB3">
            <w:pPr>
              <w:rPr>
                <w:lang w:val="en-US"/>
              </w:rPr>
            </w:pPr>
            <w:r w:rsidRPr="008D1F64">
              <w:t>Operate an Oil and Gas Process: Control Room</w:t>
            </w:r>
            <w:r w:rsidR="00F6396B">
              <w:br/>
            </w:r>
            <w:r w:rsidRPr="008D1F64">
              <w:t>(Fuel Gas Supply)</w:t>
            </w:r>
          </w:p>
        </w:tc>
        <w:tc>
          <w:tcPr>
            <w:tcW w:w="910" w:type="dxa"/>
          </w:tcPr>
          <w:p w14:paraId="67E45137" w14:textId="252CD1F5" w:rsidR="00C05A99" w:rsidRDefault="00C05A99" w:rsidP="00946AB3">
            <w:pPr>
              <w:jc w:val="center"/>
              <w:rPr>
                <w:lang w:val="en-US"/>
              </w:rPr>
            </w:pPr>
            <w:r w:rsidRPr="004F355B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3D0C984D" w14:textId="437F5AC7" w:rsidR="00C05A99" w:rsidRDefault="00C05A99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22" w:type="dxa"/>
          </w:tcPr>
          <w:p w14:paraId="273B9C57" w14:textId="3B586511" w:rsidR="00C05A99" w:rsidRDefault="00EE40B8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5A99" w14:paraId="79ABC7DF" w14:textId="77777777" w:rsidTr="00946AB3">
        <w:trPr>
          <w:cantSplit/>
          <w:trHeight w:val="454"/>
        </w:trPr>
        <w:tc>
          <w:tcPr>
            <w:tcW w:w="1601" w:type="dxa"/>
          </w:tcPr>
          <w:p w14:paraId="75C6B277" w14:textId="56E3BF67" w:rsidR="00C05A99" w:rsidRDefault="009460EB" w:rsidP="00946AB3">
            <w:pPr>
              <w:rPr>
                <w:lang w:val="en-US"/>
              </w:rPr>
            </w:pPr>
            <w:r w:rsidRPr="009460EB">
              <w:rPr>
                <w:lang w:val="en-US"/>
              </w:rPr>
              <w:t>J8PP 04</w:t>
            </w:r>
          </w:p>
        </w:tc>
        <w:tc>
          <w:tcPr>
            <w:tcW w:w="1475" w:type="dxa"/>
          </w:tcPr>
          <w:p w14:paraId="62B97AB6" w14:textId="251633CD" w:rsidR="00C05A99" w:rsidRDefault="00C05A99" w:rsidP="00946AB3">
            <w:pPr>
              <w:rPr>
                <w:lang w:val="en-US"/>
              </w:rPr>
            </w:pPr>
            <w:r w:rsidRPr="00385FDC">
              <w:t>OGOS – PCR24</w:t>
            </w:r>
          </w:p>
        </w:tc>
        <w:tc>
          <w:tcPr>
            <w:tcW w:w="3526" w:type="dxa"/>
          </w:tcPr>
          <w:p w14:paraId="00A57F26" w14:textId="32D39835" w:rsidR="00C05A99" w:rsidRDefault="00C05A99" w:rsidP="00946AB3">
            <w:pPr>
              <w:rPr>
                <w:lang w:val="en-US"/>
              </w:rPr>
            </w:pPr>
            <w:r w:rsidRPr="008D1F64">
              <w:t>Operate an Oil and Gas Process: Control Room</w:t>
            </w:r>
            <w:r w:rsidR="00F6396B">
              <w:br/>
            </w:r>
            <w:r w:rsidRPr="008D1F64">
              <w:t>(Diesel Distribution)</w:t>
            </w:r>
          </w:p>
        </w:tc>
        <w:tc>
          <w:tcPr>
            <w:tcW w:w="910" w:type="dxa"/>
          </w:tcPr>
          <w:p w14:paraId="680B7EEA" w14:textId="07CA55AB" w:rsidR="00C05A99" w:rsidRDefault="00C05A99" w:rsidP="00946AB3">
            <w:pPr>
              <w:jc w:val="center"/>
              <w:rPr>
                <w:lang w:val="en-US"/>
              </w:rPr>
            </w:pPr>
            <w:r w:rsidRPr="004F355B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1C10B3FF" w14:textId="78453EA2" w:rsidR="00C05A99" w:rsidRDefault="00C05A99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22" w:type="dxa"/>
          </w:tcPr>
          <w:p w14:paraId="47D60C89" w14:textId="492A0D80" w:rsidR="00C05A99" w:rsidRDefault="00EE40B8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5A99" w14:paraId="66242C48" w14:textId="77777777" w:rsidTr="00946AB3">
        <w:trPr>
          <w:cantSplit/>
          <w:trHeight w:val="454"/>
        </w:trPr>
        <w:tc>
          <w:tcPr>
            <w:tcW w:w="1601" w:type="dxa"/>
          </w:tcPr>
          <w:p w14:paraId="1253AC94" w14:textId="4C8E8E85" w:rsidR="00C05A99" w:rsidRDefault="003D0336" w:rsidP="00946AB3">
            <w:pPr>
              <w:rPr>
                <w:lang w:val="en-US"/>
              </w:rPr>
            </w:pPr>
            <w:r w:rsidRPr="003D0336">
              <w:rPr>
                <w:lang w:val="en-US"/>
              </w:rPr>
              <w:t>J8PR 04</w:t>
            </w:r>
          </w:p>
        </w:tc>
        <w:tc>
          <w:tcPr>
            <w:tcW w:w="1475" w:type="dxa"/>
          </w:tcPr>
          <w:p w14:paraId="2F105DFE" w14:textId="7D66897E" w:rsidR="00C05A99" w:rsidRDefault="00C05A99" w:rsidP="00946AB3">
            <w:pPr>
              <w:rPr>
                <w:lang w:val="en-US"/>
              </w:rPr>
            </w:pPr>
            <w:r w:rsidRPr="00385FDC">
              <w:t>OGOS – PCR25</w:t>
            </w:r>
          </w:p>
        </w:tc>
        <w:tc>
          <w:tcPr>
            <w:tcW w:w="3526" w:type="dxa"/>
          </w:tcPr>
          <w:p w14:paraId="21F2A3E7" w14:textId="61B5B49C" w:rsidR="00C05A99" w:rsidRDefault="00C05A99" w:rsidP="00946AB3">
            <w:pPr>
              <w:rPr>
                <w:lang w:val="en-US"/>
              </w:rPr>
            </w:pPr>
            <w:r w:rsidRPr="008D1F64">
              <w:t>Operate an Oil and Gas Process: Control Room (Heating, Ventilation and Air Conditioning)</w:t>
            </w:r>
          </w:p>
        </w:tc>
        <w:tc>
          <w:tcPr>
            <w:tcW w:w="910" w:type="dxa"/>
          </w:tcPr>
          <w:p w14:paraId="7486AB75" w14:textId="1380D1ED" w:rsidR="00C05A99" w:rsidRDefault="00C05A99" w:rsidP="00946AB3">
            <w:pPr>
              <w:jc w:val="center"/>
              <w:rPr>
                <w:lang w:val="en-US"/>
              </w:rPr>
            </w:pPr>
            <w:r w:rsidRPr="004F355B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6D6C9FD6" w14:textId="50023B5A" w:rsidR="00C05A99" w:rsidRDefault="00C05A99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22" w:type="dxa"/>
          </w:tcPr>
          <w:p w14:paraId="7B3CCA27" w14:textId="6D54B68C" w:rsidR="00C05A99" w:rsidRDefault="00EE40B8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5A99" w14:paraId="733372A4" w14:textId="77777777" w:rsidTr="00946AB3">
        <w:trPr>
          <w:cantSplit/>
          <w:trHeight w:val="454"/>
        </w:trPr>
        <w:tc>
          <w:tcPr>
            <w:tcW w:w="1601" w:type="dxa"/>
          </w:tcPr>
          <w:p w14:paraId="2AFE0AD0" w14:textId="594F3DCD" w:rsidR="00C05A99" w:rsidRDefault="003A6079" w:rsidP="00946AB3">
            <w:pPr>
              <w:rPr>
                <w:lang w:val="en-US"/>
              </w:rPr>
            </w:pPr>
            <w:r w:rsidRPr="003A6079">
              <w:rPr>
                <w:lang w:val="en-US"/>
              </w:rPr>
              <w:t>J8PT 04</w:t>
            </w:r>
          </w:p>
        </w:tc>
        <w:tc>
          <w:tcPr>
            <w:tcW w:w="1475" w:type="dxa"/>
          </w:tcPr>
          <w:p w14:paraId="6EF18D1A" w14:textId="12DEBF08" w:rsidR="00C05A99" w:rsidRDefault="00C05A99" w:rsidP="00946AB3">
            <w:pPr>
              <w:rPr>
                <w:lang w:val="en-US"/>
              </w:rPr>
            </w:pPr>
            <w:r w:rsidRPr="00385FDC">
              <w:t>OGOS – PCR26</w:t>
            </w:r>
          </w:p>
        </w:tc>
        <w:tc>
          <w:tcPr>
            <w:tcW w:w="3526" w:type="dxa"/>
          </w:tcPr>
          <w:p w14:paraId="43BF04FC" w14:textId="7A82F24E" w:rsidR="00C05A99" w:rsidRDefault="00C05A99" w:rsidP="00946AB3">
            <w:pPr>
              <w:rPr>
                <w:lang w:val="en-US"/>
              </w:rPr>
            </w:pPr>
            <w:r w:rsidRPr="008D1F64">
              <w:t>Operate an Oil and Gas Process: Control Room (Instrument and Service Air Supply)</w:t>
            </w:r>
          </w:p>
        </w:tc>
        <w:tc>
          <w:tcPr>
            <w:tcW w:w="910" w:type="dxa"/>
          </w:tcPr>
          <w:p w14:paraId="122F1463" w14:textId="00ABC5C3" w:rsidR="00C05A99" w:rsidRDefault="00C05A99" w:rsidP="00946AB3">
            <w:pPr>
              <w:jc w:val="center"/>
              <w:rPr>
                <w:lang w:val="en-US"/>
              </w:rPr>
            </w:pPr>
            <w:r w:rsidRPr="004F355B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332DCF77" w14:textId="58CE8A0D" w:rsidR="00C05A99" w:rsidRDefault="00C05A99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22" w:type="dxa"/>
          </w:tcPr>
          <w:p w14:paraId="7F7CD63A" w14:textId="65EC0AE6" w:rsidR="00C05A99" w:rsidRDefault="00EE40B8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5A99" w14:paraId="5793E3F6" w14:textId="77777777" w:rsidTr="00946AB3">
        <w:trPr>
          <w:cantSplit/>
          <w:trHeight w:val="454"/>
        </w:trPr>
        <w:tc>
          <w:tcPr>
            <w:tcW w:w="1601" w:type="dxa"/>
          </w:tcPr>
          <w:p w14:paraId="7FA690AA" w14:textId="55D0B35F" w:rsidR="00C05A99" w:rsidRDefault="00DC4252" w:rsidP="00946AB3">
            <w:pPr>
              <w:rPr>
                <w:lang w:val="en-US"/>
              </w:rPr>
            </w:pPr>
            <w:r w:rsidRPr="00DC4252">
              <w:rPr>
                <w:lang w:val="en-US"/>
              </w:rPr>
              <w:t>J8PV 04</w:t>
            </w:r>
          </w:p>
        </w:tc>
        <w:tc>
          <w:tcPr>
            <w:tcW w:w="1475" w:type="dxa"/>
          </w:tcPr>
          <w:p w14:paraId="3408D473" w14:textId="47C23D47" w:rsidR="00C05A99" w:rsidRDefault="00C05A99" w:rsidP="00946AB3">
            <w:pPr>
              <w:rPr>
                <w:lang w:val="en-US"/>
              </w:rPr>
            </w:pPr>
            <w:r w:rsidRPr="00385FDC">
              <w:t>OGOS – PCR27</w:t>
            </w:r>
          </w:p>
        </w:tc>
        <w:tc>
          <w:tcPr>
            <w:tcW w:w="3526" w:type="dxa"/>
          </w:tcPr>
          <w:p w14:paraId="51CB2202" w14:textId="09460B5D" w:rsidR="00C05A99" w:rsidRDefault="00C05A99" w:rsidP="00946AB3">
            <w:pPr>
              <w:rPr>
                <w:lang w:val="en-US"/>
              </w:rPr>
            </w:pPr>
            <w:r w:rsidRPr="008D1F64">
              <w:t>Operate an Oil and Gas Process: Control Room</w:t>
            </w:r>
            <w:r w:rsidR="00F6396B">
              <w:br/>
            </w:r>
            <w:r w:rsidRPr="008D1F64">
              <w:t>(Water Systems)</w:t>
            </w:r>
          </w:p>
        </w:tc>
        <w:tc>
          <w:tcPr>
            <w:tcW w:w="910" w:type="dxa"/>
          </w:tcPr>
          <w:p w14:paraId="78E48595" w14:textId="0693081E" w:rsidR="00C05A99" w:rsidRDefault="00C05A99" w:rsidP="00946AB3">
            <w:pPr>
              <w:jc w:val="center"/>
              <w:rPr>
                <w:lang w:val="en-US"/>
              </w:rPr>
            </w:pPr>
            <w:r w:rsidRPr="004F355B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71E5A3AE" w14:textId="51AB1B59" w:rsidR="00C05A99" w:rsidRDefault="00C05A99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22" w:type="dxa"/>
          </w:tcPr>
          <w:p w14:paraId="11C54279" w14:textId="2B6B0514" w:rsidR="00C05A99" w:rsidRDefault="00EE40B8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5A99" w14:paraId="63F93204" w14:textId="77777777" w:rsidTr="00946AB3">
        <w:trPr>
          <w:cantSplit/>
          <w:trHeight w:val="454"/>
        </w:trPr>
        <w:tc>
          <w:tcPr>
            <w:tcW w:w="1601" w:type="dxa"/>
          </w:tcPr>
          <w:p w14:paraId="7B5A8770" w14:textId="65F2BCE7" w:rsidR="00C05A99" w:rsidRDefault="008E302A" w:rsidP="00946AB3">
            <w:pPr>
              <w:rPr>
                <w:lang w:val="en-US"/>
              </w:rPr>
            </w:pPr>
            <w:r w:rsidRPr="008E302A">
              <w:rPr>
                <w:lang w:val="en-US"/>
              </w:rPr>
              <w:lastRenderedPageBreak/>
              <w:t>J8PW 04</w:t>
            </w:r>
          </w:p>
        </w:tc>
        <w:tc>
          <w:tcPr>
            <w:tcW w:w="1475" w:type="dxa"/>
          </w:tcPr>
          <w:p w14:paraId="5B0AD5D6" w14:textId="30678ACB" w:rsidR="00C05A99" w:rsidRDefault="00C05A99" w:rsidP="00946AB3">
            <w:pPr>
              <w:rPr>
                <w:lang w:val="en-US"/>
              </w:rPr>
            </w:pPr>
            <w:r w:rsidRPr="00385FDC">
              <w:t>OGOS – PCR28</w:t>
            </w:r>
          </w:p>
        </w:tc>
        <w:tc>
          <w:tcPr>
            <w:tcW w:w="3526" w:type="dxa"/>
          </w:tcPr>
          <w:p w14:paraId="49BA6036" w14:textId="0F4455AF" w:rsidR="00C05A99" w:rsidRDefault="00C05A99" w:rsidP="00946AB3">
            <w:pPr>
              <w:rPr>
                <w:lang w:val="en-US"/>
              </w:rPr>
            </w:pPr>
            <w:r w:rsidRPr="008D1F64">
              <w:t>Operate an Oil and Gas Process: Control Room (Hydraulic Control Systems)</w:t>
            </w:r>
          </w:p>
        </w:tc>
        <w:tc>
          <w:tcPr>
            <w:tcW w:w="910" w:type="dxa"/>
          </w:tcPr>
          <w:p w14:paraId="0E09DFEC" w14:textId="2C4504DE" w:rsidR="00C05A99" w:rsidRDefault="00C05A99" w:rsidP="00946AB3">
            <w:pPr>
              <w:jc w:val="center"/>
              <w:rPr>
                <w:lang w:val="en-US"/>
              </w:rPr>
            </w:pPr>
            <w:r w:rsidRPr="004F355B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2BE00E38" w14:textId="6ED882D3" w:rsidR="00C05A99" w:rsidRDefault="00C05A99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22" w:type="dxa"/>
          </w:tcPr>
          <w:p w14:paraId="4D8E37A2" w14:textId="43AE9CD8" w:rsidR="00C05A99" w:rsidRDefault="00EE40B8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5A99" w14:paraId="447BEADA" w14:textId="77777777" w:rsidTr="00946AB3">
        <w:trPr>
          <w:cantSplit/>
          <w:trHeight w:val="454"/>
        </w:trPr>
        <w:tc>
          <w:tcPr>
            <w:tcW w:w="1601" w:type="dxa"/>
          </w:tcPr>
          <w:p w14:paraId="7EAA5D02" w14:textId="38C66162" w:rsidR="00C05A99" w:rsidRDefault="00E14C0F" w:rsidP="00946AB3">
            <w:pPr>
              <w:rPr>
                <w:lang w:val="en-US"/>
              </w:rPr>
            </w:pPr>
            <w:r w:rsidRPr="00E14C0F">
              <w:rPr>
                <w:lang w:val="en-US"/>
              </w:rPr>
              <w:t>J8PX 04</w:t>
            </w:r>
          </w:p>
        </w:tc>
        <w:tc>
          <w:tcPr>
            <w:tcW w:w="1475" w:type="dxa"/>
          </w:tcPr>
          <w:p w14:paraId="68BF067E" w14:textId="4B97CD13" w:rsidR="00C05A99" w:rsidRDefault="00C05A99" w:rsidP="00946AB3">
            <w:pPr>
              <w:rPr>
                <w:lang w:val="en-US"/>
              </w:rPr>
            </w:pPr>
            <w:r w:rsidRPr="00385FDC">
              <w:t>OGOS – PCR29</w:t>
            </w:r>
          </w:p>
        </w:tc>
        <w:tc>
          <w:tcPr>
            <w:tcW w:w="3526" w:type="dxa"/>
          </w:tcPr>
          <w:p w14:paraId="0368F7DA" w14:textId="19A33C14" w:rsidR="00C05A99" w:rsidRDefault="00C05A99" w:rsidP="00946AB3">
            <w:pPr>
              <w:rPr>
                <w:lang w:val="en-US"/>
              </w:rPr>
            </w:pPr>
            <w:r w:rsidRPr="008D1F64">
              <w:t>Operate an Oil and Gas Process: Control Room (Heating Medium Supply)</w:t>
            </w:r>
          </w:p>
        </w:tc>
        <w:tc>
          <w:tcPr>
            <w:tcW w:w="910" w:type="dxa"/>
          </w:tcPr>
          <w:p w14:paraId="6CF92522" w14:textId="031FD21D" w:rsidR="00C05A99" w:rsidRDefault="00C05A99" w:rsidP="00946AB3">
            <w:pPr>
              <w:jc w:val="center"/>
              <w:rPr>
                <w:lang w:val="en-US"/>
              </w:rPr>
            </w:pPr>
            <w:r w:rsidRPr="004F355B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2D12795F" w14:textId="76CC66F1" w:rsidR="00C05A99" w:rsidRDefault="00C05A99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22" w:type="dxa"/>
          </w:tcPr>
          <w:p w14:paraId="38C6FA45" w14:textId="1CC3D660" w:rsidR="00C05A99" w:rsidRDefault="00EE40B8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5A99" w14:paraId="0FC3AD6B" w14:textId="77777777" w:rsidTr="00946AB3">
        <w:trPr>
          <w:cantSplit/>
          <w:trHeight w:val="454"/>
        </w:trPr>
        <w:tc>
          <w:tcPr>
            <w:tcW w:w="1601" w:type="dxa"/>
          </w:tcPr>
          <w:p w14:paraId="3A5A2E1F" w14:textId="0293307D" w:rsidR="00C05A99" w:rsidRDefault="00433916" w:rsidP="00946AB3">
            <w:pPr>
              <w:rPr>
                <w:lang w:val="en-US"/>
              </w:rPr>
            </w:pPr>
            <w:r w:rsidRPr="00433916">
              <w:rPr>
                <w:lang w:val="en-US"/>
              </w:rPr>
              <w:t>J8PY 04</w:t>
            </w:r>
          </w:p>
        </w:tc>
        <w:tc>
          <w:tcPr>
            <w:tcW w:w="1475" w:type="dxa"/>
          </w:tcPr>
          <w:p w14:paraId="30A8333B" w14:textId="26448D81" w:rsidR="00C05A99" w:rsidRDefault="00C05A99" w:rsidP="00946AB3">
            <w:pPr>
              <w:rPr>
                <w:lang w:val="en-US"/>
              </w:rPr>
            </w:pPr>
            <w:r w:rsidRPr="00385FDC">
              <w:t>OGOS – PCR30</w:t>
            </w:r>
          </w:p>
        </w:tc>
        <w:tc>
          <w:tcPr>
            <w:tcW w:w="3526" w:type="dxa"/>
          </w:tcPr>
          <w:p w14:paraId="3FC21B5A" w14:textId="1A58DE6C" w:rsidR="00C05A99" w:rsidRDefault="00C05A99" w:rsidP="00946AB3">
            <w:pPr>
              <w:rPr>
                <w:lang w:val="en-US"/>
              </w:rPr>
            </w:pPr>
            <w:r w:rsidRPr="008D1F64">
              <w:t>Operate an Oil and Gas Process: Control Room</w:t>
            </w:r>
            <w:r w:rsidR="00F6396B">
              <w:br/>
            </w:r>
            <w:r w:rsidRPr="008D1F64">
              <w:t>(Power Generation)</w:t>
            </w:r>
          </w:p>
        </w:tc>
        <w:tc>
          <w:tcPr>
            <w:tcW w:w="910" w:type="dxa"/>
          </w:tcPr>
          <w:p w14:paraId="14A01906" w14:textId="1A96258A" w:rsidR="00C05A99" w:rsidRDefault="00C05A99" w:rsidP="00946AB3">
            <w:pPr>
              <w:jc w:val="center"/>
              <w:rPr>
                <w:lang w:val="en-US"/>
              </w:rPr>
            </w:pPr>
            <w:r w:rsidRPr="004F355B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5CECC00A" w14:textId="0D2ADE9A" w:rsidR="00C05A99" w:rsidRDefault="00C05A99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22" w:type="dxa"/>
          </w:tcPr>
          <w:p w14:paraId="019016B4" w14:textId="2003D46E" w:rsidR="00C05A99" w:rsidRDefault="00EE40B8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5A99" w14:paraId="1294EEC3" w14:textId="77777777" w:rsidTr="00946AB3">
        <w:trPr>
          <w:cantSplit/>
          <w:trHeight w:val="454"/>
        </w:trPr>
        <w:tc>
          <w:tcPr>
            <w:tcW w:w="1601" w:type="dxa"/>
          </w:tcPr>
          <w:p w14:paraId="686E34D3" w14:textId="29E54D52" w:rsidR="00C05A99" w:rsidRDefault="00497060" w:rsidP="00946AB3">
            <w:pPr>
              <w:rPr>
                <w:lang w:val="en-US"/>
              </w:rPr>
            </w:pPr>
            <w:r w:rsidRPr="00497060">
              <w:rPr>
                <w:lang w:val="en-US"/>
              </w:rPr>
              <w:t>J8R0 04</w:t>
            </w:r>
          </w:p>
        </w:tc>
        <w:tc>
          <w:tcPr>
            <w:tcW w:w="1475" w:type="dxa"/>
          </w:tcPr>
          <w:p w14:paraId="66ED687A" w14:textId="151FD284" w:rsidR="00C05A99" w:rsidRDefault="00C05A99" w:rsidP="00946AB3">
            <w:pPr>
              <w:rPr>
                <w:lang w:val="en-US"/>
              </w:rPr>
            </w:pPr>
            <w:r w:rsidRPr="00385FDC">
              <w:t>OGOS – PCR31</w:t>
            </w:r>
          </w:p>
        </w:tc>
        <w:tc>
          <w:tcPr>
            <w:tcW w:w="3526" w:type="dxa"/>
          </w:tcPr>
          <w:p w14:paraId="3CCE0AC1" w14:textId="00DBDD43" w:rsidR="00C05A99" w:rsidRDefault="00C05A99" w:rsidP="00946AB3">
            <w:pPr>
              <w:rPr>
                <w:lang w:val="en-US"/>
              </w:rPr>
            </w:pPr>
            <w:r w:rsidRPr="008D1F64">
              <w:t>Operate an Oil and Gas Process: Control Room (Testing Emergency Safety Systems)</w:t>
            </w:r>
          </w:p>
        </w:tc>
        <w:tc>
          <w:tcPr>
            <w:tcW w:w="910" w:type="dxa"/>
          </w:tcPr>
          <w:p w14:paraId="477F604F" w14:textId="40AA67A7" w:rsidR="00C05A99" w:rsidRDefault="00C05A99" w:rsidP="00946AB3">
            <w:pPr>
              <w:jc w:val="center"/>
              <w:rPr>
                <w:lang w:val="en-US"/>
              </w:rPr>
            </w:pPr>
            <w:r w:rsidRPr="004F355B">
              <w:rPr>
                <w:lang w:val="en-US"/>
              </w:rPr>
              <w:t>7</w:t>
            </w:r>
          </w:p>
        </w:tc>
        <w:tc>
          <w:tcPr>
            <w:tcW w:w="1106" w:type="dxa"/>
          </w:tcPr>
          <w:p w14:paraId="7C9E9A80" w14:textId="645743DD" w:rsidR="00C05A99" w:rsidRDefault="00C05A99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22" w:type="dxa"/>
          </w:tcPr>
          <w:p w14:paraId="6B9A1E9A" w14:textId="4DF9323D" w:rsidR="00C05A99" w:rsidRDefault="00EE40B8" w:rsidP="00946A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14:paraId="6EEEE00E" w14:textId="07F53B86" w:rsidR="002B6A20" w:rsidRDefault="002B6A20" w:rsidP="00F53BC8">
      <w:pPr>
        <w:pStyle w:val="Templateversion"/>
      </w:pPr>
      <w:r>
        <w:t xml:space="preserve">Template version: </w:t>
      </w:r>
      <w:r w:rsidR="00EE330F">
        <w:t xml:space="preserve">December </w:t>
      </w:r>
      <w:r>
        <w:t>2022</w:t>
      </w:r>
    </w:p>
    <w:sectPr w:rsidR="002B6A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7F936" w14:textId="77777777" w:rsidR="009804E7" w:rsidRDefault="009804E7" w:rsidP="00B95071">
      <w:r>
        <w:separator/>
      </w:r>
    </w:p>
  </w:endnote>
  <w:endnote w:type="continuationSeparator" w:id="0">
    <w:p w14:paraId="271A1849" w14:textId="77777777" w:rsidR="009804E7" w:rsidRDefault="009804E7" w:rsidP="00B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716FC" w14:textId="77777777" w:rsidR="008E6958" w:rsidRDefault="008E69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0D0B" w14:textId="61B15125" w:rsidR="00B95071" w:rsidRPr="00916D6E" w:rsidRDefault="008E6958" w:rsidP="00147EA3">
    <w:pPr>
      <w:pStyle w:val="Footer"/>
      <w:pBdr>
        <w:top w:val="single" w:sz="4" w:space="1" w:color="auto"/>
      </w:pBdr>
    </w:pPr>
    <w:r w:rsidRPr="002C7CF2">
      <w:t>GV7V 23</w:t>
    </w:r>
    <w:r w:rsidR="002B6A20">
      <w:t xml:space="preserve">: </w:t>
    </w:r>
    <w:r w:rsidR="00147EA3">
      <w:t>SVQ in Processing Operations: Hydrocarbons (Control Room)</w:t>
    </w:r>
    <w:r w:rsidR="00147EA3">
      <w:br/>
      <w:t>at SCQF level 7</w:t>
    </w:r>
    <w:r w:rsidR="00916D6E">
      <w:tab/>
    </w:r>
    <w:r w:rsidR="00916D6E">
      <w:fldChar w:fldCharType="begin"/>
    </w:r>
    <w:r w:rsidR="00916D6E">
      <w:instrText xml:space="preserve"> PAGE   \* MERGEFORMAT </w:instrText>
    </w:r>
    <w:r w:rsidR="00916D6E">
      <w:fldChar w:fldCharType="separate"/>
    </w:r>
    <w:r w:rsidR="00916D6E">
      <w:rPr>
        <w:noProof/>
      </w:rPr>
      <w:t>1</w:t>
    </w:r>
    <w:r w:rsidR="00916D6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F96E0" w14:textId="77777777" w:rsidR="008E6958" w:rsidRDefault="008E6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15FEC" w14:textId="77777777" w:rsidR="009804E7" w:rsidRDefault="009804E7" w:rsidP="00B95071">
      <w:r>
        <w:separator/>
      </w:r>
    </w:p>
  </w:footnote>
  <w:footnote w:type="continuationSeparator" w:id="0">
    <w:p w14:paraId="3736936D" w14:textId="77777777" w:rsidR="009804E7" w:rsidRDefault="009804E7" w:rsidP="00B9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9F666" w14:textId="77777777" w:rsidR="008E6958" w:rsidRDefault="008E69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8EC60" w14:textId="77777777" w:rsidR="008E6958" w:rsidRDefault="008E6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900A" w14:textId="77777777" w:rsidR="008E6958" w:rsidRDefault="008E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5DD0"/>
    <w:multiLevelType w:val="hybridMultilevel"/>
    <w:tmpl w:val="9AEE0290"/>
    <w:lvl w:ilvl="0" w:tplc="7C869ADA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6362"/>
    <w:multiLevelType w:val="singleLevel"/>
    <w:tmpl w:val="D89A2994"/>
    <w:lvl w:ilvl="0">
      <w:start w:val="1"/>
      <w:numFmt w:val="bullet"/>
      <w:pStyle w:val="Bullet1"/>
      <w:lvlText w:val=""/>
      <w:lvlJc w:val="left"/>
      <w:pPr>
        <w:ind w:left="425" w:hanging="425"/>
      </w:pPr>
      <w:rPr>
        <w:rFonts w:ascii="Symbol" w:hAnsi="Symbol" w:hint="default"/>
        <w:sz w:val="24"/>
        <w:szCs w:val="22"/>
      </w:rPr>
    </w:lvl>
  </w:abstractNum>
  <w:abstractNum w:abstractNumId="3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2"/>
  </w:num>
  <w:num w:numId="2" w16cid:durableId="1623413201">
    <w:abstractNumId w:val="5"/>
  </w:num>
  <w:num w:numId="3" w16cid:durableId="1155948832">
    <w:abstractNumId w:val="0"/>
  </w:num>
  <w:num w:numId="4" w16cid:durableId="1958173743">
    <w:abstractNumId w:val="4"/>
  </w:num>
  <w:num w:numId="5" w16cid:durableId="560553815">
    <w:abstractNumId w:val="3"/>
  </w:num>
  <w:num w:numId="6" w16cid:durableId="632758608">
    <w:abstractNumId w:val="1"/>
  </w:num>
  <w:num w:numId="7" w16cid:durableId="163965116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35A4D"/>
    <w:rsid w:val="000507BB"/>
    <w:rsid w:val="00074B2D"/>
    <w:rsid w:val="0008453A"/>
    <w:rsid w:val="00140D1C"/>
    <w:rsid w:val="00147EA3"/>
    <w:rsid w:val="00157466"/>
    <w:rsid w:val="001A2D35"/>
    <w:rsid w:val="00203A3A"/>
    <w:rsid w:val="00230FDE"/>
    <w:rsid w:val="00241B0D"/>
    <w:rsid w:val="00263AFC"/>
    <w:rsid w:val="00295EA9"/>
    <w:rsid w:val="002B6A20"/>
    <w:rsid w:val="002C0048"/>
    <w:rsid w:val="002C7CF2"/>
    <w:rsid w:val="002F79EB"/>
    <w:rsid w:val="00316244"/>
    <w:rsid w:val="00316887"/>
    <w:rsid w:val="00325303"/>
    <w:rsid w:val="0035746A"/>
    <w:rsid w:val="0039630F"/>
    <w:rsid w:val="003A02D6"/>
    <w:rsid w:val="003A6079"/>
    <w:rsid w:val="003D0336"/>
    <w:rsid w:val="003E4E47"/>
    <w:rsid w:val="00412EDC"/>
    <w:rsid w:val="00433916"/>
    <w:rsid w:val="004574A0"/>
    <w:rsid w:val="00497060"/>
    <w:rsid w:val="004F67A3"/>
    <w:rsid w:val="0055580D"/>
    <w:rsid w:val="00561D36"/>
    <w:rsid w:val="005E0679"/>
    <w:rsid w:val="00633F0F"/>
    <w:rsid w:val="00636D86"/>
    <w:rsid w:val="00642042"/>
    <w:rsid w:val="006540C7"/>
    <w:rsid w:val="006665BB"/>
    <w:rsid w:val="0066695E"/>
    <w:rsid w:val="00691DBE"/>
    <w:rsid w:val="007264F4"/>
    <w:rsid w:val="0073054A"/>
    <w:rsid w:val="00731456"/>
    <w:rsid w:val="00736039"/>
    <w:rsid w:val="007A49BD"/>
    <w:rsid w:val="00842690"/>
    <w:rsid w:val="00851BB6"/>
    <w:rsid w:val="008C25E0"/>
    <w:rsid w:val="008D16BD"/>
    <w:rsid w:val="008D2E4D"/>
    <w:rsid w:val="008E302A"/>
    <w:rsid w:val="008E6958"/>
    <w:rsid w:val="00907DD5"/>
    <w:rsid w:val="009111A7"/>
    <w:rsid w:val="00916D6E"/>
    <w:rsid w:val="00920579"/>
    <w:rsid w:val="00931CEF"/>
    <w:rsid w:val="009460EB"/>
    <w:rsid w:val="00946AB3"/>
    <w:rsid w:val="009804E7"/>
    <w:rsid w:val="009B62DF"/>
    <w:rsid w:val="009C7596"/>
    <w:rsid w:val="009D2652"/>
    <w:rsid w:val="00A03453"/>
    <w:rsid w:val="00A753B6"/>
    <w:rsid w:val="00A86BF5"/>
    <w:rsid w:val="00AA5CD1"/>
    <w:rsid w:val="00AD2153"/>
    <w:rsid w:val="00AE332C"/>
    <w:rsid w:val="00AF6AD9"/>
    <w:rsid w:val="00B16067"/>
    <w:rsid w:val="00B3726B"/>
    <w:rsid w:val="00B46FF6"/>
    <w:rsid w:val="00B95071"/>
    <w:rsid w:val="00BB4C46"/>
    <w:rsid w:val="00BD2A32"/>
    <w:rsid w:val="00BE5C97"/>
    <w:rsid w:val="00C05A99"/>
    <w:rsid w:val="00C14DC8"/>
    <w:rsid w:val="00C36F7E"/>
    <w:rsid w:val="00C70EFF"/>
    <w:rsid w:val="00C74CD2"/>
    <w:rsid w:val="00CA5ADD"/>
    <w:rsid w:val="00CA67FB"/>
    <w:rsid w:val="00CB17A5"/>
    <w:rsid w:val="00D23E0F"/>
    <w:rsid w:val="00D2630C"/>
    <w:rsid w:val="00D34AE6"/>
    <w:rsid w:val="00D50F3F"/>
    <w:rsid w:val="00D941E1"/>
    <w:rsid w:val="00DB2D64"/>
    <w:rsid w:val="00DC4252"/>
    <w:rsid w:val="00DD365E"/>
    <w:rsid w:val="00DF38DF"/>
    <w:rsid w:val="00E14C0F"/>
    <w:rsid w:val="00E377A6"/>
    <w:rsid w:val="00E527FA"/>
    <w:rsid w:val="00E62972"/>
    <w:rsid w:val="00E738B7"/>
    <w:rsid w:val="00EC1E7E"/>
    <w:rsid w:val="00ED0039"/>
    <w:rsid w:val="00ED0BBA"/>
    <w:rsid w:val="00EE330F"/>
    <w:rsid w:val="00EE40B8"/>
    <w:rsid w:val="00EE5717"/>
    <w:rsid w:val="00F53BC8"/>
    <w:rsid w:val="00F5548C"/>
    <w:rsid w:val="00F6396B"/>
    <w:rsid w:val="00FB447F"/>
    <w:rsid w:val="00FE78B5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5AFD2"/>
  <w15:chartTrackingRefBased/>
  <w15:docId w15:val="{1EF5C5B5-0757-43E8-8E20-FCB38AA9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7A3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AE332C"/>
    <w:pPr>
      <w:spacing w:before="240" w:after="360" w:line="240" w:lineRule="auto"/>
      <w:ind w:left="3686" w:hanging="3686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946AB3"/>
    <w:pPr>
      <w:spacing w:before="240" w:after="240" w:line="240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rsid w:val="00946AB3"/>
    <w:pPr>
      <w:numPr>
        <w:numId w:val="1"/>
      </w:numPr>
      <w:spacing w:after="60" w:line="360" w:lineRule="auto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95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071"/>
  </w:style>
  <w:style w:type="paragraph" w:styleId="Footer">
    <w:name w:val="footer"/>
    <w:link w:val="FooterChar"/>
    <w:uiPriority w:val="99"/>
    <w:unhideWhenUsed/>
    <w:rsid w:val="00916D6E"/>
    <w:pPr>
      <w:tabs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916D6E"/>
    <w:rPr>
      <w:rFonts w:ascii="Arial" w:hAnsi="Arial"/>
    </w:rPr>
  </w:style>
  <w:style w:type="paragraph" w:styleId="ListParagraph">
    <w:name w:val="List Paragraph"/>
    <w:uiPriority w:val="34"/>
    <w:qFormat/>
    <w:rsid w:val="00C70EFF"/>
    <w:pPr>
      <w:spacing w:after="0" w:line="240" w:lineRule="auto"/>
      <w:ind w:left="425" w:hanging="425"/>
    </w:pPr>
    <w:rPr>
      <w:rFonts w:ascii="Arial" w:hAnsi="Arial"/>
    </w:rPr>
  </w:style>
  <w:style w:type="paragraph" w:customStyle="1" w:styleId="GroupAwardtitle">
    <w:name w:val="Group Award title"/>
    <w:next w:val="Normal"/>
    <w:qFormat/>
    <w:rsid w:val="00920579"/>
    <w:pPr>
      <w:tabs>
        <w:tab w:val="left" w:pos="3686"/>
      </w:tabs>
      <w:spacing w:before="24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CQFoverallcredit">
    <w:name w:val="SCQF overall credit"/>
    <w:next w:val="Normal"/>
    <w:qFormat/>
    <w:rsid w:val="002B6A20"/>
    <w:pPr>
      <w:tabs>
        <w:tab w:val="left" w:pos="3686"/>
        <w:tab w:val="left" w:pos="5103"/>
      </w:tabs>
      <w:spacing w:after="480" w:line="240" w:lineRule="auto"/>
      <w:ind w:left="3686" w:hanging="3686"/>
    </w:pPr>
    <w:rPr>
      <w:rFonts w:ascii="Arial" w:hAnsi="Arial" w:cs="Arial"/>
      <w:b/>
      <w:bCs/>
      <w:sz w:val="32"/>
      <w:szCs w:val="28"/>
    </w:rPr>
  </w:style>
  <w:style w:type="table" w:styleId="TableGrid">
    <w:name w:val="Table Grid"/>
    <w:basedOn w:val="TableNormal"/>
    <w:uiPriority w:val="39"/>
    <w:rsid w:val="00EE571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qFormat/>
    <w:rsid w:val="002B6A20"/>
    <w:pPr>
      <w:numPr>
        <w:numId w:val="6"/>
      </w:numPr>
      <w:spacing w:after="0" w:line="240" w:lineRule="auto"/>
      <w:ind w:left="850" w:hanging="425"/>
    </w:pPr>
    <w:rPr>
      <w:rFonts w:ascii="Arial" w:hAnsi="Arial"/>
      <w:lang w:val="en-US"/>
    </w:rPr>
  </w:style>
  <w:style w:type="paragraph" w:customStyle="1" w:styleId="GroupAwardcode">
    <w:name w:val="Group Award code"/>
    <w:next w:val="Normal"/>
    <w:qFormat/>
    <w:rsid w:val="00920579"/>
    <w:pPr>
      <w:tabs>
        <w:tab w:val="left" w:pos="3686"/>
      </w:tabs>
      <w:spacing w:before="12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QAlogo">
    <w:name w:val="SQA logo"/>
    <w:next w:val="Normal"/>
    <w:qFormat/>
    <w:rsid w:val="00AE332C"/>
    <w:pPr>
      <w:spacing w:after="108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E332C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6AB3"/>
    <w:rPr>
      <w:rFonts w:ascii="Arial" w:eastAsiaTheme="majorEastAsia" w:hAnsi="Arial" w:cstheme="majorBidi"/>
      <w:b/>
      <w:sz w:val="28"/>
      <w:szCs w:val="26"/>
    </w:rPr>
  </w:style>
  <w:style w:type="paragraph" w:styleId="BodyText">
    <w:name w:val="Body Text"/>
    <w:link w:val="BodyTextChar"/>
    <w:uiPriority w:val="99"/>
    <w:unhideWhenUsed/>
    <w:rsid w:val="00AE332C"/>
    <w:pPr>
      <w:spacing w:after="240" w:line="36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E332C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AE332C"/>
    <w:rPr>
      <w:b/>
      <w:bCs/>
    </w:rPr>
  </w:style>
  <w:style w:type="paragraph" w:customStyle="1" w:styleId="Subheading">
    <w:name w:val="Subheading"/>
    <w:next w:val="BodyText"/>
    <w:qFormat/>
    <w:rsid w:val="0066695E"/>
    <w:pPr>
      <w:spacing w:before="280" w:after="240" w:line="240" w:lineRule="auto"/>
    </w:pPr>
    <w:rPr>
      <w:rFonts w:ascii="Arial" w:hAnsi="Arial"/>
      <w:b/>
      <w:sz w:val="28"/>
      <w:lang w:val="en-US"/>
    </w:rPr>
  </w:style>
  <w:style w:type="paragraph" w:customStyle="1" w:styleId="Templateversion">
    <w:name w:val="Template version"/>
    <w:next w:val="Normal"/>
    <w:qFormat/>
    <w:rsid w:val="00F53BC8"/>
    <w:pPr>
      <w:spacing w:before="1200" w:after="0" w:line="240" w:lineRule="auto"/>
    </w:pPr>
    <w:rPr>
      <w:rFonts w:ascii="Arial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FC3859-32A4-46D6-AD06-C8FF9BE50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d3ba-0a78-406f-a768-509ae3d3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CC703-0540-4964-B329-B10E0A53D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E1A38-C222-4416-9424-C0449FC19379}">
  <ds:schemaRefs>
    <ds:schemaRef ds:uri="http://schemas.microsoft.com/office/2006/metadata/properties"/>
    <ds:schemaRef ds:uri="http://schemas.microsoft.com/office/infopath/2007/PartnerControls"/>
    <ds:schemaRef ds:uri="b24fd3ba-0a78-406f-a768-509ae3d3e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SVQ Customer Facing Structure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SVQ Customer Facing Structure</dc:title>
  <dc:subject>SVQ</dc:subject>
  <dc:creator>Jean Cameron</dc:creator>
  <cp:keywords/>
  <dc:description/>
  <cp:lastModifiedBy>Jean Cameron</cp:lastModifiedBy>
  <cp:revision>3</cp:revision>
  <dcterms:created xsi:type="dcterms:W3CDTF">2025-02-24T16:50:00Z</dcterms:created>
  <dcterms:modified xsi:type="dcterms:W3CDTF">2025-03-07T09:37:00Z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0x0101009CC862254901FC4CA32537AEC5E15412</vt:lpwstr>
  </property>
  <property fmtid="{D5CDD505-2E9C-101B-9397-08002B2CF9AE}" pid="3" name="MediaServiceImageTags">
    <vt:lpwstr/>
  </property>
</Properties>
</file>